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F2161" w14:textId="736B1D0A" w:rsidR="006E3646" w:rsidRPr="00705678" w:rsidRDefault="00BA4538">
      <w:pPr>
        <w:rPr>
          <w:rFonts w:ascii="Arial" w:hAnsi="Arial" w:cs="Arial"/>
          <w:b/>
        </w:rPr>
      </w:pPr>
      <w:r w:rsidRPr="00705678">
        <w:rPr>
          <w:rFonts w:ascii="Arial" w:hAnsi="Arial" w:cs="Arial"/>
          <w:b/>
        </w:rPr>
        <w:t>Attorney Wellness During the Pandemic</w:t>
      </w:r>
    </w:p>
    <w:p w14:paraId="2C546FE3" w14:textId="3E059698" w:rsidR="00FD30D1" w:rsidRPr="00705678" w:rsidRDefault="00A840C5">
      <w:pPr>
        <w:rPr>
          <w:rFonts w:ascii="Arial" w:hAnsi="Arial" w:cs="Arial"/>
        </w:rPr>
      </w:pPr>
      <w:r w:rsidRPr="00705678">
        <w:rPr>
          <w:rFonts w:ascii="Arial" w:hAnsi="Arial" w:cs="Arial"/>
          <w:b/>
        </w:rPr>
        <w:t>Brain Health + Mental Strength = Resilience</w:t>
      </w:r>
      <w:r w:rsidR="00BA4538" w:rsidRPr="00705678">
        <w:rPr>
          <w:rFonts w:ascii="Arial" w:hAnsi="Arial" w:cs="Arial"/>
          <w:b/>
        </w:rPr>
        <w:br/>
      </w:r>
      <w:r w:rsidR="00D06D13" w:rsidRPr="00705678">
        <w:rPr>
          <w:rFonts w:ascii="Arial" w:hAnsi="Arial" w:cs="Arial"/>
        </w:rPr>
        <w:t>Debra Austin, J.D., Ph.D.</w:t>
      </w:r>
      <w:r w:rsidR="00747001" w:rsidRPr="00705678">
        <w:rPr>
          <w:rFonts w:ascii="Arial" w:hAnsi="Arial" w:cs="Arial"/>
        </w:rPr>
        <w:t xml:space="preserve">, </w:t>
      </w:r>
      <w:r w:rsidR="0030619E" w:rsidRPr="00705678">
        <w:rPr>
          <w:rFonts w:ascii="Arial" w:hAnsi="Arial" w:cs="Arial"/>
        </w:rPr>
        <w:t xml:space="preserve">Professor of the Practice, </w:t>
      </w:r>
      <w:r w:rsidR="005606F3" w:rsidRPr="00705678">
        <w:rPr>
          <w:rFonts w:ascii="Arial" w:hAnsi="Arial" w:cs="Arial"/>
        </w:rPr>
        <w:t>University of Denver Sturm College of Law</w:t>
      </w:r>
      <w:r w:rsidR="00937819" w:rsidRPr="00705678">
        <w:rPr>
          <w:rFonts w:ascii="Arial" w:hAnsi="Arial" w:cs="Arial"/>
        </w:rPr>
        <w:br/>
      </w:r>
      <w:r w:rsidR="00E77D15" w:rsidRPr="00705678">
        <w:rPr>
          <w:rFonts w:ascii="Arial" w:hAnsi="Arial" w:cs="Arial"/>
          <w:i/>
          <w:iCs/>
        </w:rPr>
        <w:t>Lawyer Well-being Newsletter</w:t>
      </w:r>
      <w:r w:rsidR="00E77D15" w:rsidRPr="00705678">
        <w:rPr>
          <w:rFonts w:ascii="Arial" w:hAnsi="Arial" w:cs="Arial"/>
        </w:rPr>
        <w:t xml:space="preserve"> </w:t>
      </w:r>
      <w:r w:rsidR="00937819" w:rsidRPr="00705678">
        <w:rPr>
          <w:rFonts w:ascii="Arial" w:hAnsi="Arial" w:cs="Arial"/>
        </w:rPr>
        <w:t>at</w:t>
      </w:r>
      <w:r w:rsidR="0057431E" w:rsidRPr="00705678">
        <w:rPr>
          <w:rFonts w:ascii="Arial" w:hAnsi="Arial" w:cs="Arial"/>
          <w:b/>
        </w:rPr>
        <w:t xml:space="preserve"> </w:t>
      </w:r>
      <w:hyperlink r:id="rId10" w:history="1">
        <w:r w:rsidR="00E77D15" w:rsidRPr="00705678">
          <w:rPr>
            <w:rStyle w:val="Hyperlink"/>
            <w:rFonts w:ascii="Arial" w:hAnsi="Arial" w:cs="Arial"/>
          </w:rPr>
          <w:t>www.debraaustin.com</w:t>
        </w:r>
      </w:hyperlink>
    </w:p>
    <w:p w14:paraId="63543505" w14:textId="3082F4BB" w:rsidR="00A6466D" w:rsidRPr="00705678" w:rsidRDefault="00A6466D" w:rsidP="00A6466D">
      <w:pPr>
        <w:rPr>
          <w:rFonts w:ascii="Arial" w:hAnsi="Arial" w:cs="Arial"/>
          <w:sz w:val="22"/>
          <w:szCs w:val="22"/>
        </w:rPr>
      </w:pPr>
    </w:p>
    <w:p w14:paraId="2AF383B3" w14:textId="2465D7A6" w:rsidR="00A6466D" w:rsidRPr="00A840C5" w:rsidRDefault="00A6466D" w:rsidP="00A6466D">
      <w:pPr>
        <w:rPr>
          <w:rFonts w:ascii="Arial" w:hAnsi="Arial" w:cs="Arial"/>
          <w:b/>
          <w:bCs/>
        </w:rPr>
      </w:pPr>
      <w:r w:rsidRPr="00A840C5">
        <w:rPr>
          <w:rFonts w:ascii="Arial" w:hAnsi="Arial" w:cs="Arial"/>
          <w:b/>
          <w:bCs/>
        </w:rPr>
        <w:t>Brain Health</w:t>
      </w:r>
    </w:p>
    <w:p w14:paraId="3906B989" w14:textId="4231BFB1" w:rsidR="00D06D13" w:rsidRPr="005606F3" w:rsidRDefault="00F8481D" w:rsidP="00A07643">
      <w:pPr>
        <w:rPr>
          <w:rFonts w:ascii="Arial" w:hAnsi="Arial" w:cs="Arial"/>
          <w:b/>
          <w:sz w:val="22"/>
          <w:szCs w:val="22"/>
        </w:rPr>
      </w:pPr>
      <w:r>
        <w:rPr>
          <w:rFonts w:ascii="Arial" w:hAnsi="Arial" w:cs="Arial"/>
          <w:b/>
          <w:sz w:val="22"/>
          <w:szCs w:val="22"/>
        </w:rPr>
        <w:br/>
      </w:r>
      <w:r w:rsidR="00A840C5">
        <w:rPr>
          <w:rFonts w:ascii="Arial" w:hAnsi="Arial" w:cs="Arial"/>
          <w:b/>
          <w:sz w:val="22"/>
          <w:szCs w:val="22"/>
        </w:rPr>
        <w:t xml:space="preserve">Strengthen the Hippocampus: </w:t>
      </w:r>
      <w:r w:rsidR="00D06D13" w:rsidRPr="005606F3">
        <w:rPr>
          <w:rFonts w:ascii="Arial" w:hAnsi="Arial" w:cs="Arial"/>
          <w:b/>
          <w:sz w:val="22"/>
          <w:szCs w:val="22"/>
        </w:rPr>
        <w:t>Exercise</w:t>
      </w:r>
    </w:p>
    <w:p w14:paraId="3906B98A" w14:textId="77777777" w:rsidR="00427EBC" w:rsidRPr="005606F3" w:rsidRDefault="00782F9D" w:rsidP="00960975">
      <w:pPr>
        <w:numPr>
          <w:ilvl w:val="0"/>
          <w:numId w:val="1"/>
        </w:numPr>
        <w:ind w:left="360"/>
        <w:rPr>
          <w:rFonts w:ascii="Arial" w:hAnsi="Arial" w:cs="Arial"/>
          <w:sz w:val="22"/>
          <w:szCs w:val="22"/>
        </w:rPr>
      </w:pPr>
      <w:r w:rsidRPr="005606F3">
        <w:rPr>
          <w:rFonts w:ascii="Arial" w:hAnsi="Arial" w:cs="Arial"/>
          <w:sz w:val="22"/>
          <w:szCs w:val="22"/>
        </w:rPr>
        <w:t>Enhances blood and oxygen flow</w:t>
      </w:r>
    </w:p>
    <w:p w14:paraId="3906B98B" w14:textId="77777777" w:rsidR="00D06D13" w:rsidRPr="005606F3" w:rsidRDefault="00D06D13" w:rsidP="00FF30A0">
      <w:pPr>
        <w:numPr>
          <w:ilvl w:val="0"/>
          <w:numId w:val="1"/>
        </w:numPr>
        <w:rPr>
          <w:rFonts w:ascii="Arial" w:hAnsi="Arial" w:cs="Arial"/>
          <w:sz w:val="22"/>
          <w:szCs w:val="22"/>
        </w:rPr>
      </w:pPr>
      <w:r w:rsidRPr="005606F3">
        <w:rPr>
          <w:rFonts w:ascii="Arial" w:hAnsi="Arial" w:cs="Arial"/>
          <w:sz w:val="22"/>
          <w:szCs w:val="22"/>
        </w:rPr>
        <w:t>Improves blood flow deeper into body tissues</w:t>
      </w:r>
    </w:p>
    <w:p w14:paraId="3906B98C" w14:textId="77777777" w:rsidR="00D06D13" w:rsidRPr="005606F3" w:rsidRDefault="00D06D13" w:rsidP="00FF30A0">
      <w:pPr>
        <w:numPr>
          <w:ilvl w:val="0"/>
          <w:numId w:val="1"/>
        </w:numPr>
        <w:rPr>
          <w:rFonts w:ascii="Arial" w:hAnsi="Arial" w:cs="Arial"/>
          <w:sz w:val="22"/>
          <w:szCs w:val="22"/>
        </w:rPr>
      </w:pPr>
      <w:r w:rsidRPr="005606F3">
        <w:rPr>
          <w:rFonts w:ascii="Arial" w:hAnsi="Arial" w:cs="Arial"/>
          <w:sz w:val="22"/>
          <w:szCs w:val="22"/>
        </w:rPr>
        <w:t>Increases blood volume in Hippocampus which maintains its health and function</w:t>
      </w:r>
    </w:p>
    <w:p w14:paraId="3906B992" w14:textId="18EB19AA" w:rsidR="00D06D13" w:rsidRPr="00CE63A6" w:rsidRDefault="00D06D13" w:rsidP="00CE63A6">
      <w:pPr>
        <w:numPr>
          <w:ilvl w:val="0"/>
          <w:numId w:val="1"/>
        </w:numPr>
        <w:rPr>
          <w:rFonts w:ascii="Arial" w:hAnsi="Arial" w:cs="Arial"/>
          <w:sz w:val="22"/>
          <w:szCs w:val="22"/>
        </w:rPr>
      </w:pPr>
      <w:r w:rsidRPr="005606F3">
        <w:rPr>
          <w:rFonts w:ascii="Arial" w:hAnsi="Arial" w:cs="Arial"/>
          <w:sz w:val="22"/>
          <w:szCs w:val="22"/>
        </w:rPr>
        <w:t>Enhances distribution of food and elimination of waste</w:t>
      </w:r>
      <w:r w:rsidR="00CE63A6">
        <w:rPr>
          <w:rFonts w:ascii="Arial" w:hAnsi="Arial" w:cs="Arial"/>
          <w:sz w:val="22"/>
          <w:szCs w:val="22"/>
        </w:rPr>
        <w:t xml:space="preserve">.  </w:t>
      </w:r>
      <w:r w:rsidRPr="00CE63A6">
        <w:rPr>
          <w:rFonts w:ascii="Arial" w:hAnsi="Arial" w:cs="Arial"/>
          <w:sz w:val="22"/>
          <w:szCs w:val="22"/>
        </w:rPr>
        <w:t>The Brain Requires</w:t>
      </w:r>
      <w:r w:rsidR="00FF30A0" w:rsidRPr="00CE63A6">
        <w:rPr>
          <w:rFonts w:ascii="Arial" w:hAnsi="Arial" w:cs="Arial"/>
          <w:sz w:val="22"/>
          <w:szCs w:val="22"/>
        </w:rPr>
        <w:t xml:space="preserve">: </w:t>
      </w:r>
      <w:r w:rsidRPr="00CE63A6">
        <w:rPr>
          <w:rFonts w:ascii="Arial" w:hAnsi="Arial" w:cs="Arial"/>
          <w:sz w:val="22"/>
          <w:szCs w:val="22"/>
        </w:rPr>
        <w:t>25% of calories consumed</w:t>
      </w:r>
      <w:r w:rsidR="00FF30A0" w:rsidRPr="00CE63A6">
        <w:rPr>
          <w:rFonts w:ascii="Arial" w:hAnsi="Arial" w:cs="Arial"/>
          <w:sz w:val="22"/>
          <w:szCs w:val="22"/>
        </w:rPr>
        <w:t xml:space="preserve">; </w:t>
      </w:r>
      <w:r w:rsidRPr="00CE63A6">
        <w:rPr>
          <w:rFonts w:ascii="Arial" w:hAnsi="Arial" w:cs="Arial"/>
          <w:sz w:val="22"/>
          <w:szCs w:val="22"/>
        </w:rPr>
        <w:t>20% of oxygen breathed</w:t>
      </w:r>
      <w:r w:rsidR="00FF30A0" w:rsidRPr="00CE63A6">
        <w:rPr>
          <w:rFonts w:ascii="Arial" w:hAnsi="Arial" w:cs="Arial"/>
          <w:sz w:val="22"/>
          <w:szCs w:val="22"/>
        </w:rPr>
        <w:t xml:space="preserve">; &amp; </w:t>
      </w:r>
      <w:r w:rsidRPr="00CE63A6">
        <w:rPr>
          <w:rFonts w:ascii="Arial" w:hAnsi="Arial" w:cs="Arial"/>
          <w:sz w:val="22"/>
          <w:szCs w:val="22"/>
        </w:rPr>
        <w:t>25% of body’s total blood flow</w:t>
      </w:r>
    </w:p>
    <w:p w14:paraId="3906B993" w14:textId="0CAF9800" w:rsidR="00427EBC" w:rsidRPr="005606F3" w:rsidRDefault="00A97A68" w:rsidP="00960975">
      <w:pPr>
        <w:numPr>
          <w:ilvl w:val="0"/>
          <w:numId w:val="1"/>
        </w:numPr>
        <w:ind w:left="360"/>
        <w:rPr>
          <w:rFonts w:ascii="Arial" w:hAnsi="Arial" w:cs="Arial"/>
          <w:sz w:val="22"/>
          <w:szCs w:val="22"/>
        </w:rPr>
      </w:pPr>
      <w:r w:rsidRPr="005606F3">
        <w:rPr>
          <w:rFonts w:ascii="Arial" w:hAnsi="Arial" w:cs="Arial"/>
          <w:sz w:val="22"/>
          <w:szCs w:val="22"/>
        </w:rPr>
        <w:t>Increases &amp; balances neurotransmitters</w:t>
      </w:r>
    </w:p>
    <w:p w14:paraId="3906B994" w14:textId="77777777" w:rsidR="00427EBC" w:rsidRPr="005606F3" w:rsidRDefault="00782F9D" w:rsidP="00FF30A0">
      <w:pPr>
        <w:numPr>
          <w:ilvl w:val="0"/>
          <w:numId w:val="1"/>
        </w:numPr>
        <w:rPr>
          <w:rFonts w:ascii="Arial" w:hAnsi="Arial" w:cs="Arial"/>
          <w:sz w:val="22"/>
          <w:szCs w:val="22"/>
        </w:rPr>
      </w:pPr>
      <w:r w:rsidRPr="005606F3">
        <w:rPr>
          <w:rFonts w:ascii="Arial" w:hAnsi="Arial" w:cs="Arial"/>
          <w:sz w:val="22"/>
          <w:szCs w:val="22"/>
        </w:rPr>
        <w:t>Dopamine (motivation, pleasure, meaning);</w:t>
      </w:r>
    </w:p>
    <w:p w14:paraId="3906B995" w14:textId="77777777" w:rsidR="00427EBC" w:rsidRPr="005606F3" w:rsidRDefault="00782F9D" w:rsidP="00FF30A0">
      <w:pPr>
        <w:numPr>
          <w:ilvl w:val="0"/>
          <w:numId w:val="1"/>
        </w:numPr>
        <w:rPr>
          <w:rFonts w:ascii="Arial" w:hAnsi="Arial" w:cs="Arial"/>
          <w:sz w:val="22"/>
          <w:szCs w:val="22"/>
        </w:rPr>
      </w:pPr>
      <w:r w:rsidRPr="005606F3">
        <w:rPr>
          <w:rFonts w:ascii="Arial" w:hAnsi="Arial" w:cs="Arial"/>
          <w:sz w:val="22"/>
          <w:szCs w:val="22"/>
        </w:rPr>
        <w:t xml:space="preserve">Serotonin (mood, anxiety, sleep); </w:t>
      </w:r>
    </w:p>
    <w:p w14:paraId="3906B998" w14:textId="3C6031E5" w:rsidR="00D06D13" w:rsidRPr="00B914D6" w:rsidRDefault="00782F9D" w:rsidP="00FF30A0">
      <w:pPr>
        <w:numPr>
          <w:ilvl w:val="0"/>
          <w:numId w:val="1"/>
        </w:numPr>
        <w:rPr>
          <w:rFonts w:ascii="Arial" w:hAnsi="Arial" w:cs="Arial"/>
          <w:sz w:val="22"/>
          <w:szCs w:val="22"/>
        </w:rPr>
      </w:pPr>
      <w:r w:rsidRPr="005606F3">
        <w:rPr>
          <w:rFonts w:ascii="Arial" w:hAnsi="Arial" w:cs="Arial"/>
          <w:sz w:val="22"/>
          <w:szCs w:val="22"/>
        </w:rPr>
        <w:t>Norepinephrine (mood, arousal, attention, perception, motivation)</w:t>
      </w:r>
    </w:p>
    <w:p w14:paraId="3906B999" w14:textId="77777777" w:rsidR="00427EBC" w:rsidRPr="005606F3" w:rsidRDefault="00782F9D" w:rsidP="00960975">
      <w:pPr>
        <w:numPr>
          <w:ilvl w:val="0"/>
          <w:numId w:val="1"/>
        </w:numPr>
        <w:ind w:left="360"/>
        <w:rPr>
          <w:rFonts w:ascii="Arial" w:hAnsi="Arial" w:cs="Arial"/>
          <w:sz w:val="22"/>
          <w:szCs w:val="22"/>
        </w:rPr>
      </w:pPr>
      <w:r w:rsidRPr="005606F3">
        <w:rPr>
          <w:rFonts w:ascii="Arial" w:hAnsi="Arial" w:cs="Arial"/>
          <w:sz w:val="22"/>
          <w:szCs w:val="22"/>
        </w:rPr>
        <w:t>Stimulates production of Brain Derived Neurotropic Factor (BDNF)</w:t>
      </w:r>
    </w:p>
    <w:p w14:paraId="3906B99D" w14:textId="298F3CA5" w:rsidR="00427EBC" w:rsidRPr="00B914D6" w:rsidRDefault="00782F9D" w:rsidP="00B914D6">
      <w:pPr>
        <w:numPr>
          <w:ilvl w:val="0"/>
          <w:numId w:val="1"/>
        </w:numPr>
        <w:rPr>
          <w:rFonts w:ascii="Arial" w:hAnsi="Arial" w:cs="Arial"/>
          <w:sz w:val="22"/>
          <w:szCs w:val="22"/>
        </w:rPr>
      </w:pPr>
      <w:r w:rsidRPr="00B914D6">
        <w:rPr>
          <w:rFonts w:ascii="Arial" w:hAnsi="Arial" w:cs="Arial"/>
          <w:sz w:val="22"/>
          <w:szCs w:val="22"/>
        </w:rPr>
        <w:t>Protein that helps</w:t>
      </w:r>
      <w:r w:rsidR="00B914D6" w:rsidRPr="00B914D6">
        <w:rPr>
          <w:rFonts w:ascii="Arial" w:hAnsi="Arial" w:cs="Arial"/>
          <w:sz w:val="22"/>
          <w:szCs w:val="22"/>
        </w:rPr>
        <w:t xml:space="preserve"> c</w:t>
      </w:r>
      <w:r w:rsidRPr="00B914D6">
        <w:rPr>
          <w:rFonts w:ascii="Arial" w:hAnsi="Arial" w:cs="Arial"/>
          <w:sz w:val="22"/>
          <w:szCs w:val="22"/>
        </w:rPr>
        <w:t>reate new neurons</w:t>
      </w:r>
      <w:r w:rsidR="00B914D6" w:rsidRPr="00B914D6">
        <w:rPr>
          <w:rFonts w:ascii="Arial" w:hAnsi="Arial" w:cs="Arial"/>
          <w:sz w:val="22"/>
          <w:szCs w:val="22"/>
        </w:rPr>
        <w:t>, p</w:t>
      </w:r>
      <w:r w:rsidRPr="00B914D6">
        <w:rPr>
          <w:rFonts w:ascii="Arial" w:hAnsi="Arial" w:cs="Arial"/>
          <w:sz w:val="22"/>
          <w:szCs w:val="22"/>
        </w:rPr>
        <w:t>rotect existing neurons</w:t>
      </w:r>
      <w:r w:rsidR="00B914D6" w:rsidRPr="00B914D6">
        <w:rPr>
          <w:rFonts w:ascii="Arial" w:hAnsi="Arial" w:cs="Arial"/>
          <w:sz w:val="22"/>
          <w:szCs w:val="22"/>
        </w:rPr>
        <w:t xml:space="preserve">, &amp; </w:t>
      </w:r>
      <w:r w:rsidR="00B914D6">
        <w:rPr>
          <w:rFonts w:ascii="Arial" w:hAnsi="Arial" w:cs="Arial"/>
          <w:sz w:val="22"/>
          <w:szCs w:val="22"/>
        </w:rPr>
        <w:t>e</w:t>
      </w:r>
      <w:r w:rsidRPr="00B914D6">
        <w:rPr>
          <w:rFonts w:ascii="Arial" w:hAnsi="Arial" w:cs="Arial"/>
          <w:sz w:val="22"/>
          <w:szCs w:val="22"/>
        </w:rPr>
        <w:t>ncourage synapses formation</w:t>
      </w:r>
    </w:p>
    <w:p w14:paraId="2456CF16" w14:textId="76F5ECAC" w:rsidR="00BE516B" w:rsidRDefault="00782F9D" w:rsidP="00BE516B">
      <w:pPr>
        <w:numPr>
          <w:ilvl w:val="0"/>
          <w:numId w:val="1"/>
        </w:numPr>
        <w:rPr>
          <w:rFonts w:ascii="Arial" w:hAnsi="Arial" w:cs="Arial"/>
          <w:sz w:val="22"/>
          <w:szCs w:val="22"/>
        </w:rPr>
      </w:pPr>
      <w:r w:rsidRPr="005606F3">
        <w:rPr>
          <w:rFonts w:ascii="Arial" w:hAnsi="Arial" w:cs="Arial"/>
          <w:sz w:val="22"/>
          <w:szCs w:val="22"/>
        </w:rPr>
        <w:t>BDNF production enhanced by</w:t>
      </w:r>
      <w:r w:rsidR="00B914D6">
        <w:rPr>
          <w:rFonts w:ascii="Arial" w:hAnsi="Arial" w:cs="Arial"/>
          <w:sz w:val="22"/>
          <w:szCs w:val="22"/>
        </w:rPr>
        <w:t xml:space="preserve"> E</w:t>
      </w:r>
      <w:r w:rsidRPr="00B914D6">
        <w:rPr>
          <w:rFonts w:ascii="Arial" w:hAnsi="Arial" w:cs="Arial"/>
          <w:sz w:val="22"/>
          <w:szCs w:val="22"/>
        </w:rPr>
        <w:t>xercise</w:t>
      </w:r>
      <w:r w:rsidR="00696F48" w:rsidRPr="00B914D6">
        <w:rPr>
          <w:rFonts w:ascii="Arial" w:hAnsi="Arial" w:cs="Arial"/>
          <w:sz w:val="22"/>
          <w:szCs w:val="22"/>
        </w:rPr>
        <w:t xml:space="preserve">, </w:t>
      </w:r>
      <w:r w:rsidRPr="00B914D6">
        <w:rPr>
          <w:rFonts w:ascii="Arial" w:hAnsi="Arial" w:cs="Arial"/>
          <w:sz w:val="22"/>
          <w:szCs w:val="22"/>
        </w:rPr>
        <w:t>Calorie Reduction</w:t>
      </w:r>
      <w:r w:rsidR="00696F48" w:rsidRPr="00B914D6">
        <w:rPr>
          <w:rFonts w:ascii="Arial" w:hAnsi="Arial" w:cs="Arial"/>
          <w:sz w:val="22"/>
          <w:szCs w:val="22"/>
        </w:rPr>
        <w:t xml:space="preserve">, </w:t>
      </w:r>
      <w:r w:rsidRPr="00B914D6">
        <w:rPr>
          <w:rFonts w:ascii="Arial" w:hAnsi="Arial" w:cs="Arial"/>
          <w:sz w:val="22"/>
          <w:szCs w:val="22"/>
        </w:rPr>
        <w:t>Intellectual Stimulation</w:t>
      </w:r>
      <w:r w:rsidR="00696F48" w:rsidRPr="00B914D6">
        <w:rPr>
          <w:rFonts w:ascii="Arial" w:hAnsi="Arial" w:cs="Arial"/>
          <w:sz w:val="22"/>
          <w:szCs w:val="22"/>
        </w:rPr>
        <w:t xml:space="preserve">, </w:t>
      </w:r>
      <w:r w:rsidRPr="00B914D6">
        <w:rPr>
          <w:rFonts w:ascii="Arial" w:hAnsi="Arial" w:cs="Arial"/>
          <w:sz w:val="22"/>
          <w:szCs w:val="22"/>
        </w:rPr>
        <w:t>Curcumin (active ingredient in spice Turmeric)</w:t>
      </w:r>
      <w:r w:rsidR="00696F48" w:rsidRPr="00B914D6">
        <w:rPr>
          <w:rFonts w:ascii="Arial" w:hAnsi="Arial" w:cs="Arial"/>
          <w:sz w:val="22"/>
          <w:szCs w:val="22"/>
        </w:rPr>
        <w:t xml:space="preserve">, and </w:t>
      </w:r>
      <w:r w:rsidRPr="00B914D6">
        <w:rPr>
          <w:rFonts w:ascii="Arial" w:hAnsi="Arial" w:cs="Arial"/>
          <w:sz w:val="22"/>
          <w:szCs w:val="22"/>
        </w:rPr>
        <w:t>Omega-3 Fat DHA</w:t>
      </w:r>
    </w:p>
    <w:p w14:paraId="53856BAF" w14:textId="61274743" w:rsidR="00BE516B" w:rsidRDefault="006D485E" w:rsidP="006D485E">
      <w:pPr>
        <w:rPr>
          <w:rFonts w:ascii="Arial" w:hAnsi="Arial" w:cs="Arial"/>
          <w:sz w:val="22"/>
          <w:szCs w:val="22"/>
        </w:rPr>
      </w:pPr>
      <w:r>
        <w:rPr>
          <w:rFonts w:ascii="Arial" w:hAnsi="Arial" w:cs="Arial"/>
          <w:sz w:val="22"/>
          <w:szCs w:val="22"/>
        </w:rPr>
        <w:br/>
        <w:t>Exercise &amp; Resilience</w:t>
      </w:r>
    </w:p>
    <w:p w14:paraId="642FE4D0" w14:textId="77777777" w:rsidR="006D485E" w:rsidRPr="006D485E" w:rsidRDefault="006D485E" w:rsidP="006D485E">
      <w:pPr>
        <w:numPr>
          <w:ilvl w:val="0"/>
          <w:numId w:val="12"/>
        </w:numPr>
        <w:tabs>
          <w:tab w:val="num" w:pos="720"/>
        </w:tabs>
        <w:rPr>
          <w:rFonts w:ascii="Arial" w:hAnsi="Arial" w:cs="Arial"/>
          <w:sz w:val="22"/>
          <w:szCs w:val="22"/>
        </w:rPr>
      </w:pPr>
      <w:r w:rsidRPr="006D485E">
        <w:rPr>
          <w:rFonts w:ascii="Arial" w:hAnsi="Arial" w:cs="Arial"/>
          <w:sz w:val="22"/>
          <w:szCs w:val="22"/>
        </w:rPr>
        <w:t xml:space="preserve">Exercise can make it easier to cope with stressful experiences.  Researchers called over 2,000 participants, ages 33 to 84, every night for eight days.  On days when participants were active, stressful work and personal events were less taxing. </w:t>
      </w:r>
    </w:p>
    <w:p w14:paraId="1C69F4FA" w14:textId="40B8DD7F" w:rsidR="006D485E" w:rsidRDefault="006D485E" w:rsidP="006D485E">
      <w:pPr>
        <w:numPr>
          <w:ilvl w:val="0"/>
          <w:numId w:val="12"/>
        </w:numPr>
        <w:tabs>
          <w:tab w:val="num" w:pos="720"/>
        </w:tabs>
        <w:rPr>
          <w:rFonts w:ascii="Arial" w:hAnsi="Arial" w:cs="Arial"/>
          <w:sz w:val="22"/>
          <w:szCs w:val="22"/>
        </w:rPr>
      </w:pPr>
      <w:r w:rsidRPr="006D485E">
        <w:rPr>
          <w:rFonts w:ascii="Arial" w:hAnsi="Arial" w:cs="Arial"/>
          <w:sz w:val="22"/>
          <w:szCs w:val="22"/>
        </w:rPr>
        <w:t xml:space="preserve">Busy lawyers should not miss workouts.  Research requiring active adults to reduce their physical activity resulted in impaired mental well-being.  Participants experiencing forced periods of inactivity reported increased fatigue, anxiety, hostility, and depression, as well as a decline in life satisfaction. </w:t>
      </w:r>
    </w:p>
    <w:p w14:paraId="0F161C4B" w14:textId="08C632F6" w:rsidR="006D485E" w:rsidRDefault="006D485E" w:rsidP="006D485E">
      <w:pPr>
        <w:rPr>
          <w:rFonts w:ascii="Arial" w:hAnsi="Arial" w:cs="Arial"/>
          <w:sz w:val="22"/>
          <w:szCs w:val="22"/>
        </w:rPr>
      </w:pPr>
      <w:r>
        <w:rPr>
          <w:rFonts w:ascii="Arial" w:hAnsi="Arial" w:cs="Arial"/>
          <w:sz w:val="22"/>
          <w:szCs w:val="22"/>
        </w:rPr>
        <w:br/>
        <w:t>Exercise &amp; Brain Volume</w:t>
      </w:r>
    </w:p>
    <w:p w14:paraId="2634B8BA" w14:textId="4BBDA911" w:rsidR="006D485E" w:rsidRDefault="006D485E" w:rsidP="00B85A97">
      <w:pPr>
        <w:numPr>
          <w:ilvl w:val="0"/>
          <w:numId w:val="13"/>
        </w:numPr>
        <w:tabs>
          <w:tab w:val="num" w:pos="720"/>
        </w:tabs>
        <w:rPr>
          <w:rFonts w:ascii="Arial" w:hAnsi="Arial" w:cs="Arial"/>
          <w:sz w:val="22"/>
          <w:szCs w:val="22"/>
        </w:rPr>
      </w:pPr>
      <w:r w:rsidRPr="006D485E">
        <w:rPr>
          <w:rFonts w:ascii="Arial" w:hAnsi="Arial" w:cs="Arial"/>
          <w:sz w:val="22"/>
          <w:szCs w:val="22"/>
        </w:rPr>
        <w:t>A new study adds to that data by demonstrating that active older adults have bigger brains than inactive folks.</w:t>
      </w:r>
      <w:r>
        <w:rPr>
          <w:rFonts w:ascii="Arial" w:hAnsi="Arial" w:cs="Arial"/>
          <w:sz w:val="22"/>
          <w:szCs w:val="22"/>
        </w:rPr>
        <w:t xml:space="preserve">  </w:t>
      </w:r>
      <w:r w:rsidRPr="006D485E">
        <w:rPr>
          <w:rFonts w:ascii="Arial" w:hAnsi="Arial" w:cs="Arial"/>
          <w:sz w:val="22"/>
          <w:szCs w:val="22"/>
        </w:rPr>
        <w:t>Exercise is associated with larger brain volume in the elderly, which helps to explain how it defends against cognitive decline.</w:t>
      </w:r>
      <w:r w:rsidR="00B85A97">
        <w:rPr>
          <w:rFonts w:ascii="Arial" w:hAnsi="Arial" w:cs="Arial"/>
          <w:sz w:val="22"/>
          <w:szCs w:val="22"/>
        </w:rPr>
        <w:t xml:space="preserve">  </w:t>
      </w:r>
      <w:r w:rsidRPr="006D485E">
        <w:rPr>
          <w:rFonts w:ascii="Arial" w:hAnsi="Arial" w:cs="Arial"/>
          <w:sz w:val="22"/>
          <w:szCs w:val="22"/>
        </w:rPr>
        <w:t>Researchers divided 1,557 multi-ethnic participants, with an average age of 75, into three groups.  They collected information on leisure time physical activity and conducted MRI scans on the participants.  When they compared the brain volume of the most active third to that of the least active third of participants, they found that the active group had larger brains, and that was equivalent to a reduction in between 3 and 4 years of aging.  Activities reported by the participants included walking, gardening, swimming, and dancing.</w:t>
      </w:r>
    </w:p>
    <w:p w14:paraId="17AC13B4" w14:textId="77777777" w:rsidR="005D1C59" w:rsidRDefault="005D1C59" w:rsidP="005D1C59">
      <w:pPr>
        <w:rPr>
          <w:rFonts w:ascii="Arial" w:hAnsi="Arial" w:cs="Arial"/>
          <w:sz w:val="22"/>
          <w:szCs w:val="22"/>
        </w:rPr>
      </w:pPr>
    </w:p>
    <w:p w14:paraId="460BD62E" w14:textId="7DBEB17D" w:rsidR="006D485E" w:rsidRDefault="005D1C59" w:rsidP="005D1C59">
      <w:pPr>
        <w:rPr>
          <w:rFonts w:ascii="Arial" w:hAnsi="Arial" w:cs="Arial"/>
          <w:sz w:val="22"/>
          <w:szCs w:val="22"/>
        </w:rPr>
      </w:pPr>
      <w:r>
        <w:rPr>
          <w:rFonts w:ascii="Arial" w:hAnsi="Arial" w:cs="Arial"/>
          <w:sz w:val="22"/>
          <w:szCs w:val="22"/>
        </w:rPr>
        <w:t>Exercise &amp; Cognitive Capacity</w:t>
      </w:r>
    </w:p>
    <w:p w14:paraId="686628A9" w14:textId="77777777" w:rsidR="005D1C59" w:rsidRPr="005D1C59" w:rsidRDefault="005D1C59" w:rsidP="005D1C59">
      <w:pPr>
        <w:numPr>
          <w:ilvl w:val="0"/>
          <w:numId w:val="14"/>
        </w:numPr>
        <w:tabs>
          <w:tab w:val="num" w:pos="720"/>
        </w:tabs>
        <w:rPr>
          <w:rFonts w:ascii="Arial" w:hAnsi="Arial" w:cs="Arial"/>
          <w:sz w:val="22"/>
          <w:szCs w:val="22"/>
        </w:rPr>
      </w:pPr>
      <w:r w:rsidRPr="005D1C59">
        <w:rPr>
          <w:rFonts w:ascii="Arial" w:hAnsi="Arial" w:cs="Arial"/>
          <w:sz w:val="22"/>
          <w:szCs w:val="22"/>
        </w:rPr>
        <w:t>A 2011 meta-analysis of 1,603 articles on the relationship between cognition and exercise found that exercise can prevent cognitive decline and heal cognitive impairment.  Exercisers had larger hippocampus volumes (the structure where memories are processed and stored) and greater synaptic connections (the links between brain cells that are vital for thinking and memory).</w:t>
      </w:r>
    </w:p>
    <w:p w14:paraId="19117160" w14:textId="77777777" w:rsidR="006D485E" w:rsidRPr="006D485E" w:rsidRDefault="006D485E" w:rsidP="005D1C59">
      <w:pPr>
        <w:rPr>
          <w:rFonts w:ascii="Arial" w:hAnsi="Arial" w:cs="Arial"/>
          <w:sz w:val="22"/>
          <w:szCs w:val="22"/>
        </w:rPr>
      </w:pPr>
    </w:p>
    <w:p w14:paraId="67FB85DB" w14:textId="77777777" w:rsidR="00E03D7E" w:rsidRDefault="00E03D7E" w:rsidP="00A07643">
      <w:pPr>
        <w:rPr>
          <w:rFonts w:ascii="Arial" w:hAnsi="Arial" w:cs="Arial"/>
          <w:b/>
          <w:sz w:val="22"/>
          <w:szCs w:val="22"/>
        </w:rPr>
      </w:pPr>
    </w:p>
    <w:p w14:paraId="53823E10" w14:textId="77777777" w:rsidR="00E03D7E" w:rsidRDefault="00E03D7E" w:rsidP="00A07643">
      <w:pPr>
        <w:rPr>
          <w:rFonts w:ascii="Arial" w:hAnsi="Arial" w:cs="Arial"/>
          <w:b/>
          <w:sz w:val="22"/>
          <w:szCs w:val="22"/>
        </w:rPr>
      </w:pPr>
    </w:p>
    <w:p w14:paraId="2CDED72E" w14:textId="77777777" w:rsidR="00E03D7E" w:rsidRDefault="00E03D7E" w:rsidP="00A07643">
      <w:pPr>
        <w:rPr>
          <w:rFonts w:ascii="Arial" w:hAnsi="Arial" w:cs="Arial"/>
          <w:b/>
          <w:sz w:val="22"/>
          <w:szCs w:val="22"/>
        </w:rPr>
      </w:pPr>
    </w:p>
    <w:p w14:paraId="053A0A2B" w14:textId="77777777" w:rsidR="00E03D7E" w:rsidRDefault="00E03D7E" w:rsidP="00A07643">
      <w:pPr>
        <w:rPr>
          <w:rFonts w:ascii="Arial" w:hAnsi="Arial" w:cs="Arial"/>
          <w:b/>
          <w:sz w:val="22"/>
          <w:szCs w:val="22"/>
        </w:rPr>
      </w:pPr>
    </w:p>
    <w:p w14:paraId="35177D7E" w14:textId="77777777" w:rsidR="00E03D7E" w:rsidRDefault="00E03D7E" w:rsidP="00A07643">
      <w:pPr>
        <w:rPr>
          <w:rFonts w:ascii="Arial" w:hAnsi="Arial" w:cs="Arial"/>
          <w:b/>
          <w:sz w:val="22"/>
          <w:szCs w:val="22"/>
        </w:rPr>
      </w:pPr>
    </w:p>
    <w:p w14:paraId="3906B9A6" w14:textId="61361EEB" w:rsidR="00DB295B" w:rsidRPr="005606F3" w:rsidRDefault="001534C4" w:rsidP="00A07643">
      <w:pPr>
        <w:rPr>
          <w:rFonts w:ascii="Arial" w:hAnsi="Arial" w:cs="Arial"/>
          <w:b/>
          <w:sz w:val="22"/>
          <w:szCs w:val="22"/>
        </w:rPr>
      </w:pPr>
      <w:r>
        <w:rPr>
          <w:rFonts w:ascii="Arial" w:hAnsi="Arial" w:cs="Arial"/>
          <w:b/>
          <w:sz w:val="22"/>
          <w:szCs w:val="22"/>
        </w:rPr>
        <w:lastRenderedPageBreak/>
        <w:t xml:space="preserve">Enhance Memory: </w:t>
      </w:r>
      <w:r w:rsidR="00752D95">
        <w:rPr>
          <w:rFonts w:ascii="Arial" w:hAnsi="Arial" w:cs="Arial"/>
          <w:b/>
          <w:sz w:val="22"/>
          <w:szCs w:val="22"/>
        </w:rPr>
        <w:t>Sleep</w:t>
      </w:r>
    </w:p>
    <w:p w14:paraId="756160C6" w14:textId="0F0D292B" w:rsidR="00696F48" w:rsidRPr="005606F3" w:rsidRDefault="00696F48" w:rsidP="00185A10">
      <w:pPr>
        <w:numPr>
          <w:ilvl w:val="0"/>
          <w:numId w:val="1"/>
        </w:numPr>
        <w:rPr>
          <w:rFonts w:ascii="Arial" w:hAnsi="Arial" w:cs="Arial"/>
          <w:sz w:val="22"/>
          <w:szCs w:val="22"/>
        </w:rPr>
      </w:pPr>
      <w:r w:rsidRPr="005606F3">
        <w:rPr>
          <w:rFonts w:ascii="Arial" w:hAnsi="Arial" w:cs="Arial"/>
          <w:sz w:val="22"/>
          <w:szCs w:val="22"/>
        </w:rPr>
        <w:t>90 Minutes to 2 Hours to first REM Stage</w:t>
      </w:r>
      <w:r w:rsidR="009C1121">
        <w:rPr>
          <w:rFonts w:ascii="Arial" w:hAnsi="Arial" w:cs="Arial"/>
          <w:sz w:val="22"/>
          <w:szCs w:val="22"/>
        </w:rPr>
        <w:t>.  During REM</w:t>
      </w:r>
    </w:p>
    <w:p w14:paraId="2655EE7B" w14:textId="00BF48AE" w:rsidR="00C90ED1" w:rsidRPr="005606F3" w:rsidRDefault="00C90ED1" w:rsidP="00D14169">
      <w:pPr>
        <w:numPr>
          <w:ilvl w:val="1"/>
          <w:numId w:val="1"/>
        </w:numPr>
        <w:rPr>
          <w:rFonts w:ascii="Arial" w:hAnsi="Arial" w:cs="Arial"/>
          <w:sz w:val="22"/>
          <w:szCs w:val="22"/>
        </w:rPr>
      </w:pPr>
      <w:r w:rsidRPr="005606F3">
        <w:rPr>
          <w:rFonts w:ascii="Arial" w:hAnsi="Arial" w:cs="Arial"/>
          <w:sz w:val="22"/>
          <w:szCs w:val="22"/>
        </w:rPr>
        <w:t>Hippocampus &amp; Amygdala very active</w:t>
      </w:r>
    </w:p>
    <w:p w14:paraId="3906B9A9" w14:textId="77777777" w:rsidR="00427EBC" w:rsidRPr="005606F3" w:rsidRDefault="00782F9D" w:rsidP="00D14169">
      <w:pPr>
        <w:numPr>
          <w:ilvl w:val="1"/>
          <w:numId w:val="1"/>
        </w:numPr>
        <w:rPr>
          <w:rFonts w:ascii="Arial" w:hAnsi="Arial" w:cs="Arial"/>
          <w:sz w:val="22"/>
          <w:szCs w:val="22"/>
        </w:rPr>
      </w:pPr>
      <w:r w:rsidRPr="005606F3">
        <w:rPr>
          <w:rFonts w:ascii="Arial" w:hAnsi="Arial" w:cs="Arial"/>
          <w:sz w:val="22"/>
          <w:szCs w:val="22"/>
        </w:rPr>
        <w:t>Communication between neurons at rate equal to or higher than when awake</w:t>
      </w:r>
    </w:p>
    <w:p w14:paraId="3906B9AA" w14:textId="03430D53" w:rsidR="00427EBC" w:rsidRPr="005606F3" w:rsidRDefault="00782F9D" w:rsidP="00D14169">
      <w:pPr>
        <w:numPr>
          <w:ilvl w:val="1"/>
          <w:numId w:val="1"/>
        </w:numPr>
        <w:rPr>
          <w:rFonts w:ascii="Arial" w:hAnsi="Arial" w:cs="Arial"/>
          <w:sz w:val="22"/>
          <w:szCs w:val="22"/>
        </w:rPr>
      </w:pPr>
      <w:r w:rsidRPr="005606F3">
        <w:rPr>
          <w:rFonts w:ascii="Arial" w:hAnsi="Arial" w:cs="Arial"/>
          <w:sz w:val="22"/>
          <w:szCs w:val="22"/>
        </w:rPr>
        <w:t>Memory consolidation genes activated, which helps formation of new neural connections</w:t>
      </w:r>
    </w:p>
    <w:p w14:paraId="3906B9AD" w14:textId="77777777" w:rsidR="00DB295B" w:rsidRPr="005606F3" w:rsidRDefault="00DB295B" w:rsidP="00960975">
      <w:pPr>
        <w:numPr>
          <w:ilvl w:val="0"/>
          <w:numId w:val="1"/>
        </w:numPr>
        <w:rPr>
          <w:rFonts w:ascii="Arial" w:hAnsi="Arial" w:cs="Arial"/>
          <w:sz w:val="22"/>
          <w:szCs w:val="22"/>
        </w:rPr>
      </w:pPr>
      <w:r w:rsidRPr="005606F3">
        <w:rPr>
          <w:rFonts w:ascii="Arial" w:hAnsi="Arial" w:cs="Arial"/>
          <w:sz w:val="22"/>
          <w:szCs w:val="22"/>
        </w:rPr>
        <w:t>Sleep Research</w:t>
      </w:r>
    </w:p>
    <w:p w14:paraId="3906B9AE" w14:textId="77777777" w:rsidR="00427EBC" w:rsidRPr="005606F3" w:rsidRDefault="00782F9D" w:rsidP="00960975">
      <w:pPr>
        <w:numPr>
          <w:ilvl w:val="1"/>
          <w:numId w:val="1"/>
        </w:numPr>
        <w:rPr>
          <w:rFonts w:ascii="Arial" w:hAnsi="Arial" w:cs="Arial"/>
          <w:sz w:val="22"/>
          <w:szCs w:val="22"/>
        </w:rPr>
      </w:pPr>
      <w:r w:rsidRPr="005606F3">
        <w:rPr>
          <w:rFonts w:ascii="Arial" w:hAnsi="Arial" w:cs="Arial"/>
          <w:sz w:val="22"/>
          <w:szCs w:val="22"/>
        </w:rPr>
        <w:t>Subjects awakened during REM lost ability to learn new information</w:t>
      </w:r>
    </w:p>
    <w:p w14:paraId="3906B9AF" w14:textId="77777777" w:rsidR="00427EBC" w:rsidRPr="005606F3" w:rsidRDefault="00782F9D" w:rsidP="00960975">
      <w:pPr>
        <w:numPr>
          <w:ilvl w:val="1"/>
          <w:numId w:val="1"/>
        </w:numPr>
        <w:rPr>
          <w:rFonts w:ascii="Arial" w:hAnsi="Arial" w:cs="Arial"/>
          <w:sz w:val="22"/>
          <w:szCs w:val="22"/>
        </w:rPr>
      </w:pPr>
      <w:r w:rsidRPr="005606F3">
        <w:rPr>
          <w:rFonts w:ascii="Arial" w:hAnsi="Arial" w:cs="Arial"/>
          <w:sz w:val="22"/>
          <w:szCs w:val="22"/>
        </w:rPr>
        <w:t>Loss of 1 night of sleep = 30% cognitive decline</w:t>
      </w:r>
    </w:p>
    <w:p w14:paraId="3906B9B0" w14:textId="77777777" w:rsidR="00427EBC" w:rsidRPr="005606F3" w:rsidRDefault="00782F9D" w:rsidP="00960975">
      <w:pPr>
        <w:numPr>
          <w:ilvl w:val="1"/>
          <w:numId w:val="1"/>
        </w:numPr>
        <w:rPr>
          <w:rFonts w:ascii="Arial" w:hAnsi="Arial" w:cs="Arial"/>
          <w:sz w:val="22"/>
          <w:szCs w:val="22"/>
        </w:rPr>
      </w:pPr>
      <w:r w:rsidRPr="005606F3">
        <w:rPr>
          <w:rFonts w:ascii="Arial" w:hAnsi="Arial" w:cs="Arial"/>
          <w:sz w:val="22"/>
          <w:szCs w:val="22"/>
        </w:rPr>
        <w:t>Loss of 2 nights of sleep = 60% cognitive decline</w:t>
      </w:r>
    </w:p>
    <w:p w14:paraId="3906B9B1" w14:textId="77777777" w:rsidR="00427EBC" w:rsidRPr="005606F3" w:rsidRDefault="00782F9D" w:rsidP="00960975">
      <w:pPr>
        <w:numPr>
          <w:ilvl w:val="1"/>
          <w:numId w:val="1"/>
        </w:numPr>
        <w:rPr>
          <w:rFonts w:ascii="Arial" w:hAnsi="Arial" w:cs="Arial"/>
          <w:sz w:val="22"/>
          <w:szCs w:val="22"/>
        </w:rPr>
      </w:pPr>
      <w:r w:rsidRPr="005606F3">
        <w:rPr>
          <w:rFonts w:ascii="Arial" w:hAnsi="Arial" w:cs="Arial"/>
          <w:sz w:val="22"/>
          <w:szCs w:val="22"/>
        </w:rPr>
        <w:t>Less than 6 hours of sleep for 5 nights in a row = 60% cognitive decline</w:t>
      </w:r>
    </w:p>
    <w:p w14:paraId="3906B9B2" w14:textId="77777777" w:rsidR="00427EBC" w:rsidRPr="005606F3" w:rsidRDefault="00782F9D" w:rsidP="00960975">
      <w:pPr>
        <w:numPr>
          <w:ilvl w:val="0"/>
          <w:numId w:val="1"/>
        </w:numPr>
        <w:rPr>
          <w:rFonts w:ascii="Arial" w:hAnsi="Arial" w:cs="Arial"/>
          <w:sz w:val="22"/>
          <w:szCs w:val="22"/>
        </w:rPr>
      </w:pPr>
      <w:r w:rsidRPr="005606F3">
        <w:rPr>
          <w:rFonts w:ascii="Arial" w:hAnsi="Arial" w:cs="Arial"/>
          <w:sz w:val="22"/>
          <w:szCs w:val="22"/>
        </w:rPr>
        <w:t>Sleep Deprivation</w:t>
      </w:r>
    </w:p>
    <w:p w14:paraId="3906B9B3" w14:textId="77777777" w:rsidR="00427EBC" w:rsidRPr="005606F3" w:rsidRDefault="00782F9D" w:rsidP="00960975">
      <w:pPr>
        <w:numPr>
          <w:ilvl w:val="1"/>
          <w:numId w:val="1"/>
        </w:numPr>
        <w:rPr>
          <w:rFonts w:ascii="Arial" w:hAnsi="Arial" w:cs="Arial"/>
          <w:sz w:val="22"/>
          <w:szCs w:val="22"/>
        </w:rPr>
      </w:pPr>
      <w:r w:rsidRPr="005606F3">
        <w:rPr>
          <w:rFonts w:ascii="Arial" w:hAnsi="Arial" w:cs="Arial"/>
          <w:sz w:val="22"/>
          <w:szCs w:val="22"/>
        </w:rPr>
        <w:t>Diminishes attention, working memory, executive function, quantitative skills, logical reasoning ability, mood, and fine &amp; gross motor control</w:t>
      </w:r>
    </w:p>
    <w:p w14:paraId="3906B9B4" w14:textId="77777777" w:rsidR="00427EBC" w:rsidRPr="005606F3" w:rsidRDefault="00782F9D" w:rsidP="00960975">
      <w:pPr>
        <w:numPr>
          <w:ilvl w:val="1"/>
          <w:numId w:val="1"/>
        </w:numPr>
        <w:rPr>
          <w:rFonts w:ascii="Arial" w:hAnsi="Arial" w:cs="Arial"/>
          <w:sz w:val="22"/>
          <w:szCs w:val="22"/>
        </w:rPr>
      </w:pPr>
      <w:r w:rsidRPr="005606F3">
        <w:rPr>
          <w:rFonts w:ascii="Arial" w:hAnsi="Arial" w:cs="Arial"/>
          <w:sz w:val="22"/>
          <w:szCs w:val="22"/>
        </w:rPr>
        <w:t>Accelerates Aging Process</w:t>
      </w:r>
    </w:p>
    <w:p w14:paraId="3906B9B5" w14:textId="49B868F1" w:rsidR="00427EBC" w:rsidRPr="005606F3" w:rsidRDefault="00782F9D" w:rsidP="00960975">
      <w:pPr>
        <w:numPr>
          <w:ilvl w:val="1"/>
          <w:numId w:val="1"/>
        </w:numPr>
        <w:rPr>
          <w:rFonts w:ascii="Arial" w:hAnsi="Arial" w:cs="Arial"/>
          <w:sz w:val="22"/>
          <w:szCs w:val="22"/>
        </w:rPr>
      </w:pPr>
      <w:r w:rsidRPr="005606F3">
        <w:rPr>
          <w:rFonts w:ascii="Arial" w:hAnsi="Arial" w:cs="Arial"/>
          <w:sz w:val="22"/>
          <w:szCs w:val="22"/>
        </w:rPr>
        <w:t>Impairs ability to use fuel/food creating risk of diabetes and obesity</w:t>
      </w:r>
    </w:p>
    <w:p w14:paraId="713A2F84" w14:textId="242A202D" w:rsidR="000B10E6" w:rsidRPr="000B10E6" w:rsidRDefault="000B10E6" w:rsidP="000B10E6">
      <w:pPr>
        <w:numPr>
          <w:ilvl w:val="1"/>
          <w:numId w:val="1"/>
        </w:numPr>
        <w:rPr>
          <w:rFonts w:ascii="Arial" w:hAnsi="Arial" w:cs="Arial"/>
          <w:sz w:val="22"/>
          <w:szCs w:val="22"/>
        </w:rPr>
      </w:pPr>
      <w:r w:rsidRPr="000B10E6">
        <w:rPr>
          <w:rFonts w:ascii="Arial" w:hAnsi="Arial" w:cs="Arial"/>
          <w:sz w:val="22"/>
          <w:szCs w:val="22"/>
        </w:rPr>
        <w:t>A study on the sleep quality and brain atrophy of 147 middle-aged adults found that poor sleep quality was correlated with reduced brain volume.  The study did not reveal whether poor sleep quality was a cause or a consequence of reduced brain volume.  Difficulties falling asleep or staying asleep have been linked to cognitive decline and an increased risk of Alzheimer’s disease.  The areas of the brain that shrank are responsible for reasoning, planning, and language processing (frontal); hearing and memory (temporal); and movement, taste, and touch (parietal).  These areas of the thinking brain process information and conduct higher-order reasoning.</w:t>
      </w:r>
    </w:p>
    <w:p w14:paraId="39C55C03" w14:textId="77777777" w:rsidR="000B10E6" w:rsidRPr="00D05C6A" w:rsidRDefault="000B10E6" w:rsidP="000B10E6">
      <w:pPr>
        <w:numPr>
          <w:ilvl w:val="0"/>
          <w:numId w:val="1"/>
        </w:numPr>
        <w:rPr>
          <w:rFonts w:ascii="Arial" w:hAnsi="Arial" w:cs="Arial"/>
          <w:sz w:val="22"/>
          <w:szCs w:val="22"/>
        </w:rPr>
      </w:pPr>
      <w:r w:rsidRPr="005606F3">
        <w:rPr>
          <w:rFonts w:ascii="Arial" w:hAnsi="Arial" w:cs="Arial"/>
          <w:sz w:val="22"/>
          <w:szCs w:val="22"/>
        </w:rPr>
        <w:t>Naps</w:t>
      </w:r>
      <w:r>
        <w:rPr>
          <w:rFonts w:ascii="Arial" w:hAnsi="Arial" w:cs="Arial"/>
          <w:sz w:val="22"/>
          <w:szCs w:val="22"/>
        </w:rPr>
        <w:t xml:space="preserve"> I</w:t>
      </w:r>
      <w:r w:rsidRPr="00D05C6A">
        <w:rPr>
          <w:rFonts w:ascii="Arial" w:hAnsi="Arial" w:cs="Arial"/>
          <w:sz w:val="22"/>
          <w:szCs w:val="22"/>
        </w:rPr>
        <w:t xml:space="preserve">mprove </w:t>
      </w:r>
      <w:r>
        <w:rPr>
          <w:rFonts w:ascii="Arial" w:hAnsi="Arial" w:cs="Arial"/>
          <w:sz w:val="22"/>
          <w:szCs w:val="22"/>
        </w:rPr>
        <w:t>C</w:t>
      </w:r>
      <w:r w:rsidRPr="00D05C6A">
        <w:rPr>
          <w:rFonts w:ascii="Arial" w:hAnsi="Arial" w:cs="Arial"/>
          <w:sz w:val="22"/>
          <w:szCs w:val="22"/>
        </w:rPr>
        <w:t>ognition</w:t>
      </w:r>
    </w:p>
    <w:p w14:paraId="6367AF56" w14:textId="77777777" w:rsidR="000B10E6" w:rsidRPr="005606F3" w:rsidRDefault="000B10E6" w:rsidP="000B10E6">
      <w:pPr>
        <w:numPr>
          <w:ilvl w:val="1"/>
          <w:numId w:val="1"/>
        </w:numPr>
        <w:rPr>
          <w:rFonts w:ascii="Arial" w:hAnsi="Arial" w:cs="Arial"/>
          <w:sz w:val="22"/>
          <w:szCs w:val="22"/>
        </w:rPr>
      </w:pPr>
      <w:r w:rsidRPr="005606F3">
        <w:rPr>
          <w:rFonts w:ascii="Arial" w:hAnsi="Arial" w:cs="Arial"/>
          <w:sz w:val="22"/>
          <w:szCs w:val="22"/>
        </w:rPr>
        <w:t>26-minute nap improved NASA pilot performance by 34%</w:t>
      </w:r>
    </w:p>
    <w:p w14:paraId="3E20EE96" w14:textId="6EDD810C" w:rsidR="00C20CA9" w:rsidRPr="006335AD" w:rsidRDefault="000B10E6" w:rsidP="00C323EA">
      <w:pPr>
        <w:numPr>
          <w:ilvl w:val="1"/>
          <w:numId w:val="1"/>
        </w:numPr>
        <w:rPr>
          <w:rFonts w:ascii="Arial" w:hAnsi="Arial" w:cs="Arial"/>
          <w:sz w:val="22"/>
          <w:szCs w:val="22"/>
        </w:rPr>
      </w:pPr>
      <w:r w:rsidRPr="005606F3">
        <w:rPr>
          <w:rFonts w:ascii="Arial" w:hAnsi="Arial" w:cs="Arial"/>
          <w:sz w:val="22"/>
          <w:szCs w:val="22"/>
        </w:rPr>
        <w:t>45-minute nap improved cognition for at least 6 hours</w:t>
      </w:r>
    </w:p>
    <w:p w14:paraId="60763F59" w14:textId="77777777" w:rsidR="00C20CA9" w:rsidRDefault="00C20CA9" w:rsidP="00C323EA">
      <w:pPr>
        <w:rPr>
          <w:rFonts w:ascii="Arial" w:hAnsi="Arial" w:cs="Arial"/>
          <w:sz w:val="22"/>
          <w:szCs w:val="22"/>
        </w:rPr>
      </w:pPr>
    </w:p>
    <w:p w14:paraId="0ABCA2B8" w14:textId="0E14E5E7" w:rsidR="00C323EA" w:rsidRPr="001472B1" w:rsidRDefault="00414ABE" w:rsidP="00C323EA">
      <w:pPr>
        <w:rPr>
          <w:rFonts w:ascii="Arial" w:hAnsi="Arial" w:cs="Arial"/>
          <w:b/>
          <w:bCs/>
          <w:sz w:val="22"/>
          <w:szCs w:val="22"/>
        </w:rPr>
      </w:pPr>
      <w:r w:rsidRPr="001472B1">
        <w:rPr>
          <w:rFonts w:ascii="Arial" w:hAnsi="Arial" w:cs="Arial"/>
          <w:b/>
          <w:bCs/>
          <w:sz w:val="22"/>
          <w:szCs w:val="22"/>
        </w:rPr>
        <w:t xml:space="preserve">Improve </w:t>
      </w:r>
      <w:r w:rsidR="00E21562">
        <w:rPr>
          <w:rFonts w:ascii="Arial" w:hAnsi="Arial" w:cs="Arial"/>
          <w:b/>
          <w:bCs/>
          <w:sz w:val="22"/>
          <w:szCs w:val="22"/>
        </w:rPr>
        <w:t>Cognitive Function</w:t>
      </w:r>
      <w:r w:rsidRPr="001472B1">
        <w:rPr>
          <w:rFonts w:ascii="Arial" w:hAnsi="Arial" w:cs="Arial"/>
          <w:b/>
          <w:bCs/>
          <w:sz w:val="22"/>
          <w:szCs w:val="22"/>
        </w:rPr>
        <w:t xml:space="preserve">: </w:t>
      </w:r>
      <w:r w:rsidR="00C323EA" w:rsidRPr="001472B1">
        <w:rPr>
          <w:rFonts w:ascii="Arial" w:hAnsi="Arial" w:cs="Arial"/>
          <w:b/>
          <w:bCs/>
          <w:sz w:val="22"/>
          <w:szCs w:val="22"/>
        </w:rPr>
        <w:t>Diet</w:t>
      </w:r>
    </w:p>
    <w:p w14:paraId="514268E8" w14:textId="77777777" w:rsidR="001E2B2D" w:rsidRPr="001E2B2D" w:rsidRDefault="001E2B2D" w:rsidP="001E2B2D">
      <w:pPr>
        <w:numPr>
          <w:ilvl w:val="0"/>
          <w:numId w:val="16"/>
        </w:numPr>
        <w:tabs>
          <w:tab w:val="num" w:pos="720"/>
        </w:tabs>
        <w:rPr>
          <w:rFonts w:ascii="Arial" w:hAnsi="Arial" w:cs="Arial"/>
          <w:sz w:val="22"/>
          <w:szCs w:val="22"/>
        </w:rPr>
      </w:pPr>
      <w:r w:rsidRPr="001E2B2D">
        <w:rPr>
          <w:rFonts w:ascii="Arial" w:hAnsi="Arial" w:cs="Arial"/>
          <w:sz w:val="22"/>
          <w:szCs w:val="22"/>
        </w:rPr>
        <w:t xml:space="preserve">Aging results in inflammation and deterioration of body functions, which contribute to frailty.  Researchers found that consuming the MedDiet for a year reduced frailty and improved cognitive function in 323 elderly participants (age 65-79) from the UK, France, Netherlands, Italy and Poland.  The beneficial outcomes were correlated with improving the diversity in the gut microbiome ecosystem of the participants.  A high adherence to the MedDiet resulted in enhanced global cognitive ability; improved immune function, blood pressure, and arterial stiffness; and reduced bone loss in individuals with osteoporosis.  </w:t>
      </w:r>
    </w:p>
    <w:p w14:paraId="4A85377E" w14:textId="1646A177" w:rsidR="00940B4B" w:rsidRPr="00F95413" w:rsidRDefault="001E2B2D" w:rsidP="00940B4B">
      <w:pPr>
        <w:numPr>
          <w:ilvl w:val="0"/>
          <w:numId w:val="16"/>
        </w:numPr>
        <w:tabs>
          <w:tab w:val="num" w:pos="720"/>
        </w:tabs>
        <w:rPr>
          <w:rFonts w:ascii="Arial" w:hAnsi="Arial" w:cs="Arial"/>
          <w:sz w:val="22"/>
          <w:szCs w:val="22"/>
        </w:rPr>
      </w:pPr>
      <w:r w:rsidRPr="001E2B2D">
        <w:rPr>
          <w:rFonts w:ascii="Arial" w:hAnsi="Arial" w:cs="Arial"/>
          <w:sz w:val="22"/>
          <w:szCs w:val="22"/>
        </w:rPr>
        <w:t>The MedDiet includes lots of fruits, vegetables, nuts, beans, olive oil and fish; some eggs and dairy; and very little red meat, sugar and saturated fats.  Some of the healthiest foods include broccoli, berries, almonds, walnuts, and salmon.  A large variety of fruits and vegetables is recommended.  The MedDiet can also reduce the risk of diabetes, heart disease, stroke, and some cancers.  For the third year in a row, the MedDiet has been ranked first in the US News and World Report's "best diet" rankings.</w:t>
      </w:r>
    </w:p>
    <w:p w14:paraId="07D34022" w14:textId="532F8BED" w:rsidR="00940B4B" w:rsidRPr="00940B4B" w:rsidRDefault="00940B4B" w:rsidP="00940B4B">
      <w:pPr>
        <w:numPr>
          <w:ilvl w:val="0"/>
          <w:numId w:val="16"/>
        </w:numPr>
        <w:tabs>
          <w:tab w:val="num" w:pos="720"/>
        </w:tabs>
        <w:rPr>
          <w:rFonts w:ascii="Arial" w:hAnsi="Arial" w:cs="Arial"/>
          <w:sz w:val="22"/>
          <w:szCs w:val="22"/>
        </w:rPr>
      </w:pPr>
      <w:r w:rsidRPr="00940B4B">
        <w:rPr>
          <w:rFonts w:ascii="Arial" w:hAnsi="Arial" w:cs="Arial"/>
          <w:sz w:val="22"/>
          <w:szCs w:val="22"/>
        </w:rPr>
        <w:t>160 sedentary adults over 55 &amp; at risk for cognitive decline</w:t>
      </w:r>
    </w:p>
    <w:p w14:paraId="4E500708" w14:textId="77777777" w:rsidR="00940B4B" w:rsidRPr="00940B4B" w:rsidRDefault="00940B4B" w:rsidP="00940B4B">
      <w:pPr>
        <w:numPr>
          <w:ilvl w:val="1"/>
          <w:numId w:val="16"/>
        </w:numPr>
        <w:rPr>
          <w:rFonts w:ascii="Arial" w:hAnsi="Arial" w:cs="Arial"/>
          <w:sz w:val="22"/>
          <w:szCs w:val="22"/>
        </w:rPr>
      </w:pPr>
      <w:r w:rsidRPr="00940B4B">
        <w:rPr>
          <w:rFonts w:ascii="Arial" w:hAnsi="Arial" w:cs="Arial"/>
          <w:sz w:val="22"/>
          <w:szCs w:val="22"/>
        </w:rPr>
        <w:t>Aerobic exercise improved cognition</w:t>
      </w:r>
    </w:p>
    <w:p w14:paraId="6F2A9DF6" w14:textId="7AA9C8FE" w:rsidR="00940B4B" w:rsidRPr="00940B4B" w:rsidRDefault="00940B4B" w:rsidP="00940B4B">
      <w:pPr>
        <w:numPr>
          <w:ilvl w:val="1"/>
          <w:numId w:val="16"/>
        </w:numPr>
        <w:rPr>
          <w:rFonts w:ascii="Arial" w:hAnsi="Arial" w:cs="Arial"/>
          <w:sz w:val="22"/>
          <w:szCs w:val="22"/>
        </w:rPr>
      </w:pPr>
      <w:r w:rsidRPr="00940B4B">
        <w:rPr>
          <w:rFonts w:ascii="Arial" w:hAnsi="Arial" w:cs="Arial"/>
          <w:sz w:val="22"/>
          <w:szCs w:val="22"/>
        </w:rPr>
        <w:t xml:space="preserve">A combination of aerobic exercise </w:t>
      </w:r>
      <w:r w:rsidR="00057A7B">
        <w:rPr>
          <w:rFonts w:ascii="Arial" w:hAnsi="Arial" w:cs="Arial"/>
          <w:sz w:val="22"/>
          <w:szCs w:val="22"/>
        </w:rPr>
        <w:t>plus</w:t>
      </w:r>
      <w:r w:rsidRPr="00940B4B">
        <w:rPr>
          <w:rFonts w:ascii="Arial" w:hAnsi="Arial" w:cs="Arial"/>
          <w:sz w:val="22"/>
          <w:szCs w:val="22"/>
        </w:rPr>
        <w:t xml:space="preserve"> heart-healthy Dietary Approaches to Stop Hypertension (DASH) diet improved cognition even more</w:t>
      </w:r>
    </w:p>
    <w:p w14:paraId="50FAE153" w14:textId="77777777" w:rsidR="00940B4B" w:rsidRPr="00940B4B" w:rsidRDefault="00940B4B" w:rsidP="00940B4B">
      <w:pPr>
        <w:numPr>
          <w:ilvl w:val="2"/>
          <w:numId w:val="16"/>
        </w:numPr>
        <w:rPr>
          <w:rFonts w:ascii="Arial" w:hAnsi="Arial" w:cs="Arial"/>
          <w:sz w:val="22"/>
          <w:szCs w:val="22"/>
        </w:rPr>
      </w:pPr>
      <w:r w:rsidRPr="00940B4B">
        <w:rPr>
          <w:rFonts w:ascii="Arial" w:hAnsi="Arial" w:cs="Arial"/>
          <w:sz w:val="22"/>
          <w:szCs w:val="22"/>
        </w:rPr>
        <w:t>Vegetables, fruits, whole grains, fat-free or low-fat dairy products, fish, poultry, beans, nuts, and vegetable oils</w:t>
      </w:r>
    </w:p>
    <w:p w14:paraId="72027B32" w14:textId="161CE0AE" w:rsidR="001E2B2D" w:rsidRPr="00940B4B" w:rsidRDefault="00940B4B" w:rsidP="00940B4B">
      <w:pPr>
        <w:numPr>
          <w:ilvl w:val="2"/>
          <w:numId w:val="16"/>
        </w:numPr>
        <w:rPr>
          <w:rFonts w:ascii="Arial" w:hAnsi="Arial" w:cs="Arial"/>
          <w:sz w:val="22"/>
          <w:szCs w:val="22"/>
        </w:rPr>
      </w:pPr>
      <w:r w:rsidRPr="00940B4B">
        <w:rPr>
          <w:rFonts w:ascii="Arial" w:hAnsi="Arial" w:cs="Arial"/>
          <w:sz w:val="22"/>
          <w:szCs w:val="22"/>
        </w:rPr>
        <w:t>Limit salt, sugar, and saturated fat</w:t>
      </w:r>
    </w:p>
    <w:p w14:paraId="3F7656FD" w14:textId="39F3F576" w:rsidR="00C323EA" w:rsidRDefault="00C323EA" w:rsidP="00C323EA">
      <w:pPr>
        <w:rPr>
          <w:rFonts w:ascii="Arial" w:hAnsi="Arial" w:cs="Arial"/>
          <w:sz w:val="22"/>
          <w:szCs w:val="22"/>
        </w:rPr>
      </w:pPr>
    </w:p>
    <w:p w14:paraId="2BECD988" w14:textId="77777777" w:rsidR="00F04F28" w:rsidRDefault="00F04F28" w:rsidP="00C323EA">
      <w:pPr>
        <w:rPr>
          <w:rFonts w:ascii="Arial" w:hAnsi="Arial" w:cs="Arial"/>
          <w:sz w:val="22"/>
          <w:szCs w:val="22"/>
        </w:rPr>
      </w:pPr>
    </w:p>
    <w:p w14:paraId="2435DCA6" w14:textId="77777777" w:rsidR="00F04F28" w:rsidRDefault="00F04F28" w:rsidP="00C323EA">
      <w:pPr>
        <w:rPr>
          <w:rFonts w:ascii="Arial" w:hAnsi="Arial" w:cs="Arial"/>
          <w:sz w:val="22"/>
          <w:szCs w:val="22"/>
        </w:rPr>
      </w:pPr>
    </w:p>
    <w:p w14:paraId="63755503" w14:textId="77777777" w:rsidR="00F04F28" w:rsidRDefault="00F04F28" w:rsidP="00C323EA">
      <w:pPr>
        <w:rPr>
          <w:rFonts w:ascii="Arial" w:hAnsi="Arial" w:cs="Arial"/>
          <w:sz w:val="22"/>
          <w:szCs w:val="22"/>
        </w:rPr>
      </w:pPr>
    </w:p>
    <w:p w14:paraId="5F1C89A1" w14:textId="415E8DDE" w:rsidR="00C323EA" w:rsidRPr="00D91C1E" w:rsidRDefault="00414ABE" w:rsidP="00C323EA">
      <w:pPr>
        <w:rPr>
          <w:rFonts w:ascii="Arial" w:hAnsi="Arial" w:cs="Arial"/>
          <w:b/>
          <w:bCs/>
          <w:sz w:val="22"/>
          <w:szCs w:val="22"/>
        </w:rPr>
      </w:pPr>
      <w:r w:rsidRPr="00D91C1E">
        <w:rPr>
          <w:rFonts w:ascii="Arial" w:hAnsi="Arial" w:cs="Arial"/>
          <w:b/>
          <w:bCs/>
          <w:sz w:val="22"/>
          <w:szCs w:val="22"/>
        </w:rPr>
        <w:lastRenderedPageBreak/>
        <w:t>Protect Memory: Limit</w:t>
      </w:r>
      <w:r w:rsidR="00C323EA" w:rsidRPr="00D91C1E">
        <w:rPr>
          <w:rFonts w:ascii="Arial" w:hAnsi="Arial" w:cs="Arial"/>
          <w:b/>
          <w:bCs/>
          <w:sz w:val="22"/>
          <w:szCs w:val="22"/>
        </w:rPr>
        <w:t xml:space="preserve"> Alcohol Intake</w:t>
      </w:r>
    </w:p>
    <w:p w14:paraId="3DCD2752" w14:textId="77777777" w:rsidR="00D91C1E" w:rsidRPr="00D91C1E" w:rsidRDefault="00D91C1E" w:rsidP="00D91C1E">
      <w:pPr>
        <w:numPr>
          <w:ilvl w:val="0"/>
          <w:numId w:val="18"/>
        </w:numPr>
        <w:tabs>
          <w:tab w:val="num" w:pos="720"/>
        </w:tabs>
        <w:rPr>
          <w:rFonts w:ascii="Arial" w:hAnsi="Arial" w:cs="Arial"/>
          <w:sz w:val="22"/>
          <w:szCs w:val="22"/>
        </w:rPr>
      </w:pPr>
      <w:r w:rsidRPr="00D91C1E">
        <w:rPr>
          <w:rFonts w:ascii="Arial" w:hAnsi="Arial" w:cs="Arial"/>
          <w:sz w:val="22"/>
          <w:szCs w:val="22"/>
        </w:rPr>
        <w:t>Law Students: 43% binge-drinking once &amp; 22% binge-drinking at least twice in the past 2 weeks</w:t>
      </w:r>
    </w:p>
    <w:p w14:paraId="026A5154" w14:textId="77777777" w:rsidR="00D91C1E" w:rsidRPr="00D91C1E" w:rsidRDefault="00D91C1E" w:rsidP="00D91C1E">
      <w:pPr>
        <w:numPr>
          <w:ilvl w:val="0"/>
          <w:numId w:val="18"/>
        </w:numPr>
        <w:tabs>
          <w:tab w:val="num" w:pos="720"/>
        </w:tabs>
        <w:rPr>
          <w:rFonts w:ascii="Arial" w:hAnsi="Arial" w:cs="Arial"/>
          <w:sz w:val="22"/>
          <w:szCs w:val="22"/>
        </w:rPr>
      </w:pPr>
      <w:r w:rsidRPr="00D91C1E">
        <w:rPr>
          <w:rFonts w:ascii="Arial" w:hAnsi="Arial" w:cs="Arial"/>
          <w:sz w:val="22"/>
          <w:szCs w:val="22"/>
        </w:rPr>
        <w:t>Lawyers: 23% of licensed, employed attorneys qualify as problem drinkers</w:t>
      </w:r>
    </w:p>
    <w:p w14:paraId="574186E9" w14:textId="77777777" w:rsidR="00D91C1E" w:rsidRDefault="00D91C1E" w:rsidP="00D91C1E">
      <w:pPr>
        <w:numPr>
          <w:ilvl w:val="0"/>
          <w:numId w:val="18"/>
        </w:numPr>
        <w:tabs>
          <w:tab w:val="num" w:pos="720"/>
        </w:tabs>
        <w:rPr>
          <w:rFonts w:ascii="Arial" w:hAnsi="Arial" w:cs="Arial"/>
          <w:sz w:val="22"/>
          <w:szCs w:val="22"/>
        </w:rPr>
      </w:pPr>
      <w:r>
        <w:rPr>
          <w:rFonts w:ascii="Arial" w:hAnsi="Arial" w:cs="Arial"/>
          <w:sz w:val="22"/>
          <w:szCs w:val="22"/>
        </w:rPr>
        <w:t>Alcohol</w:t>
      </w:r>
    </w:p>
    <w:p w14:paraId="43BEC381" w14:textId="1A01EF2E" w:rsidR="00D91C1E" w:rsidRPr="00D91C1E" w:rsidRDefault="00D91C1E" w:rsidP="00D91C1E">
      <w:pPr>
        <w:numPr>
          <w:ilvl w:val="1"/>
          <w:numId w:val="18"/>
        </w:numPr>
        <w:rPr>
          <w:rFonts w:ascii="Arial" w:hAnsi="Arial" w:cs="Arial"/>
          <w:sz w:val="22"/>
          <w:szCs w:val="22"/>
        </w:rPr>
      </w:pPr>
      <w:r w:rsidRPr="00D91C1E">
        <w:rPr>
          <w:rFonts w:ascii="Arial" w:hAnsi="Arial" w:cs="Arial"/>
          <w:sz w:val="22"/>
          <w:szCs w:val="22"/>
        </w:rPr>
        <w:t>Decreases Glutamate</w:t>
      </w:r>
    </w:p>
    <w:p w14:paraId="085F0A5B" w14:textId="77777777" w:rsidR="00D91C1E" w:rsidRPr="00D91C1E" w:rsidRDefault="00D91C1E" w:rsidP="00D91C1E">
      <w:pPr>
        <w:numPr>
          <w:ilvl w:val="2"/>
          <w:numId w:val="18"/>
        </w:numPr>
        <w:rPr>
          <w:rFonts w:ascii="Arial" w:hAnsi="Arial" w:cs="Arial"/>
          <w:sz w:val="22"/>
          <w:szCs w:val="22"/>
        </w:rPr>
      </w:pPr>
      <w:r w:rsidRPr="00D91C1E">
        <w:rPr>
          <w:rFonts w:ascii="Arial" w:hAnsi="Arial" w:cs="Arial"/>
          <w:sz w:val="22"/>
          <w:szCs w:val="22"/>
        </w:rPr>
        <w:t>Impairs learning &amp; memory</w:t>
      </w:r>
    </w:p>
    <w:p w14:paraId="411CEB0C" w14:textId="41F2F5FF" w:rsidR="00D91C1E" w:rsidRPr="00D91C1E" w:rsidRDefault="00D91C1E" w:rsidP="00D91C1E">
      <w:pPr>
        <w:numPr>
          <w:ilvl w:val="2"/>
          <w:numId w:val="18"/>
        </w:numPr>
        <w:rPr>
          <w:rFonts w:ascii="Arial" w:hAnsi="Arial" w:cs="Arial"/>
          <w:sz w:val="22"/>
          <w:szCs w:val="22"/>
        </w:rPr>
      </w:pPr>
      <w:r w:rsidRPr="00D91C1E">
        <w:rPr>
          <w:rFonts w:ascii="Arial" w:hAnsi="Arial" w:cs="Arial"/>
          <w:sz w:val="22"/>
          <w:szCs w:val="22"/>
        </w:rPr>
        <w:t xml:space="preserve">Prevents neurogenesis </w:t>
      </w:r>
      <w:r>
        <w:rPr>
          <w:rFonts w:ascii="Arial" w:hAnsi="Arial" w:cs="Arial"/>
          <w:sz w:val="22"/>
          <w:szCs w:val="22"/>
        </w:rPr>
        <w:t xml:space="preserve">(birth of new brain cells) </w:t>
      </w:r>
      <w:r w:rsidRPr="00D91C1E">
        <w:rPr>
          <w:rFonts w:ascii="Arial" w:hAnsi="Arial" w:cs="Arial"/>
          <w:sz w:val="22"/>
          <w:szCs w:val="22"/>
        </w:rPr>
        <w:t>in hippocampus</w:t>
      </w:r>
    </w:p>
    <w:p w14:paraId="0D7208B9" w14:textId="77777777" w:rsidR="00D91C1E" w:rsidRPr="00D91C1E" w:rsidRDefault="00D91C1E" w:rsidP="00D91C1E">
      <w:pPr>
        <w:numPr>
          <w:ilvl w:val="2"/>
          <w:numId w:val="18"/>
        </w:numPr>
        <w:rPr>
          <w:rFonts w:ascii="Arial" w:hAnsi="Arial" w:cs="Arial"/>
          <w:sz w:val="22"/>
          <w:szCs w:val="22"/>
        </w:rPr>
      </w:pPr>
      <w:r w:rsidRPr="00D91C1E">
        <w:rPr>
          <w:rFonts w:ascii="Arial" w:hAnsi="Arial" w:cs="Arial"/>
          <w:sz w:val="22"/>
          <w:szCs w:val="22"/>
        </w:rPr>
        <w:t>Even in social drinkers at BAC .03%</w:t>
      </w:r>
    </w:p>
    <w:p w14:paraId="6AC5611E" w14:textId="77777777" w:rsidR="00D91C1E" w:rsidRPr="00D91C1E" w:rsidRDefault="00D91C1E" w:rsidP="00D91C1E">
      <w:pPr>
        <w:numPr>
          <w:ilvl w:val="1"/>
          <w:numId w:val="18"/>
        </w:numPr>
        <w:rPr>
          <w:rFonts w:ascii="Arial" w:hAnsi="Arial" w:cs="Arial"/>
          <w:sz w:val="22"/>
          <w:szCs w:val="22"/>
        </w:rPr>
      </w:pPr>
      <w:r w:rsidRPr="00D91C1E">
        <w:rPr>
          <w:rFonts w:ascii="Arial" w:hAnsi="Arial" w:cs="Arial"/>
          <w:sz w:val="22"/>
          <w:szCs w:val="22"/>
        </w:rPr>
        <w:t xml:space="preserve">Increases </w:t>
      </w:r>
    </w:p>
    <w:p w14:paraId="312BB9C7" w14:textId="77777777" w:rsidR="00D91C1E" w:rsidRPr="00D91C1E" w:rsidRDefault="00D91C1E" w:rsidP="00D91C1E">
      <w:pPr>
        <w:numPr>
          <w:ilvl w:val="2"/>
          <w:numId w:val="18"/>
        </w:numPr>
        <w:rPr>
          <w:rFonts w:ascii="Arial" w:hAnsi="Arial" w:cs="Arial"/>
          <w:sz w:val="22"/>
          <w:szCs w:val="22"/>
        </w:rPr>
      </w:pPr>
      <w:r w:rsidRPr="00D91C1E">
        <w:rPr>
          <w:rFonts w:ascii="Arial" w:hAnsi="Arial" w:cs="Arial"/>
          <w:sz w:val="22"/>
          <w:szCs w:val="22"/>
        </w:rPr>
        <w:t>GABA: Causes sedation</w:t>
      </w:r>
    </w:p>
    <w:p w14:paraId="7582E720" w14:textId="77777777" w:rsidR="00D91C1E" w:rsidRPr="00D91C1E" w:rsidRDefault="00D91C1E" w:rsidP="00D91C1E">
      <w:pPr>
        <w:numPr>
          <w:ilvl w:val="2"/>
          <w:numId w:val="18"/>
        </w:numPr>
        <w:rPr>
          <w:rFonts w:ascii="Arial" w:hAnsi="Arial" w:cs="Arial"/>
          <w:sz w:val="22"/>
          <w:szCs w:val="22"/>
        </w:rPr>
      </w:pPr>
      <w:r w:rsidRPr="00D91C1E">
        <w:rPr>
          <w:rFonts w:ascii="Arial" w:hAnsi="Arial" w:cs="Arial"/>
          <w:sz w:val="22"/>
          <w:szCs w:val="22"/>
        </w:rPr>
        <w:t>Dopamine: Inspires Repeat Behavior</w:t>
      </w:r>
    </w:p>
    <w:p w14:paraId="39E99CAE" w14:textId="77777777" w:rsidR="00D91C1E" w:rsidRPr="00D91C1E" w:rsidRDefault="00D91C1E" w:rsidP="00D91C1E">
      <w:pPr>
        <w:numPr>
          <w:ilvl w:val="2"/>
          <w:numId w:val="18"/>
        </w:numPr>
        <w:rPr>
          <w:rFonts w:ascii="Arial" w:hAnsi="Arial" w:cs="Arial"/>
          <w:sz w:val="22"/>
          <w:szCs w:val="22"/>
        </w:rPr>
      </w:pPr>
      <w:r w:rsidRPr="00D91C1E">
        <w:rPr>
          <w:rFonts w:ascii="Arial" w:hAnsi="Arial" w:cs="Arial"/>
          <w:sz w:val="22"/>
          <w:szCs w:val="22"/>
        </w:rPr>
        <w:t>Endorphins: Pleasure</w:t>
      </w:r>
    </w:p>
    <w:p w14:paraId="41DBAFEC" w14:textId="77777777" w:rsidR="00C323EA" w:rsidRPr="005606F3" w:rsidRDefault="00C323EA" w:rsidP="00C323EA">
      <w:pPr>
        <w:rPr>
          <w:rFonts w:ascii="Arial" w:hAnsi="Arial" w:cs="Arial"/>
          <w:sz w:val="22"/>
          <w:szCs w:val="22"/>
        </w:rPr>
      </w:pPr>
    </w:p>
    <w:p w14:paraId="6ED0CA85" w14:textId="77777777" w:rsidR="00752D95" w:rsidRDefault="00752D95" w:rsidP="00DB295B">
      <w:pPr>
        <w:rPr>
          <w:rFonts w:ascii="Arial" w:hAnsi="Arial" w:cs="Arial"/>
          <w:b/>
          <w:sz w:val="22"/>
          <w:szCs w:val="22"/>
        </w:rPr>
      </w:pPr>
    </w:p>
    <w:p w14:paraId="3906B9BB" w14:textId="69D82571" w:rsidR="0068348E" w:rsidRPr="00562C2B" w:rsidRDefault="00D470F5" w:rsidP="00DB295B">
      <w:pPr>
        <w:rPr>
          <w:rFonts w:ascii="Arial" w:hAnsi="Arial" w:cs="Arial"/>
          <w:b/>
        </w:rPr>
      </w:pPr>
      <w:r w:rsidRPr="00562C2B">
        <w:rPr>
          <w:rFonts w:ascii="Arial" w:hAnsi="Arial" w:cs="Arial"/>
          <w:b/>
        </w:rPr>
        <w:t>Mental Strength</w:t>
      </w:r>
      <w:r w:rsidR="00696F48" w:rsidRPr="00562C2B">
        <w:rPr>
          <w:rFonts w:ascii="Arial" w:hAnsi="Arial" w:cs="Arial"/>
          <w:b/>
        </w:rPr>
        <w:br/>
      </w:r>
    </w:p>
    <w:p w14:paraId="3906B9BC" w14:textId="09942290" w:rsidR="00D06D13" w:rsidRPr="005606F3" w:rsidRDefault="00752D95" w:rsidP="0098178F">
      <w:pPr>
        <w:rPr>
          <w:rFonts w:ascii="Arial" w:hAnsi="Arial" w:cs="Arial"/>
          <w:b/>
          <w:sz w:val="22"/>
          <w:szCs w:val="22"/>
        </w:rPr>
      </w:pPr>
      <w:r>
        <w:rPr>
          <w:rFonts w:ascii="Arial" w:hAnsi="Arial" w:cs="Arial"/>
          <w:b/>
          <w:sz w:val="22"/>
          <w:szCs w:val="22"/>
        </w:rPr>
        <w:t>Mindfulness</w:t>
      </w:r>
    </w:p>
    <w:p w14:paraId="3906B9BD" w14:textId="77777777" w:rsidR="00427EBC" w:rsidRPr="005606F3" w:rsidRDefault="00782F9D" w:rsidP="00960975">
      <w:pPr>
        <w:numPr>
          <w:ilvl w:val="0"/>
          <w:numId w:val="1"/>
        </w:numPr>
        <w:rPr>
          <w:rFonts w:ascii="Arial" w:hAnsi="Arial" w:cs="Arial"/>
          <w:sz w:val="22"/>
          <w:szCs w:val="22"/>
        </w:rPr>
      </w:pPr>
      <w:r w:rsidRPr="005606F3">
        <w:rPr>
          <w:rFonts w:ascii="Arial" w:hAnsi="Arial" w:cs="Arial"/>
          <w:sz w:val="22"/>
          <w:szCs w:val="22"/>
        </w:rPr>
        <w:t>Being fully aware of something and paying attention to the moment, with acceptance and without judgment or resistance</w:t>
      </w:r>
    </w:p>
    <w:p w14:paraId="3906B9C3" w14:textId="044156E7" w:rsidR="0081743C" w:rsidRPr="00B05DF6" w:rsidRDefault="0081743C" w:rsidP="00FD7250">
      <w:pPr>
        <w:numPr>
          <w:ilvl w:val="0"/>
          <w:numId w:val="1"/>
        </w:numPr>
        <w:rPr>
          <w:rFonts w:ascii="Arial" w:hAnsi="Arial" w:cs="Arial"/>
          <w:sz w:val="22"/>
          <w:szCs w:val="22"/>
        </w:rPr>
      </w:pPr>
      <w:r w:rsidRPr="00B05DF6">
        <w:rPr>
          <w:rFonts w:ascii="Arial" w:hAnsi="Arial" w:cs="Arial"/>
          <w:sz w:val="22"/>
          <w:szCs w:val="22"/>
        </w:rPr>
        <w:t>The Research</w:t>
      </w:r>
      <w:r w:rsidR="00BA0EF2" w:rsidRPr="00B05DF6">
        <w:rPr>
          <w:rFonts w:ascii="Arial" w:hAnsi="Arial" w:cs="Arial"/>
          <w:sz w:val="22"/>
          <w:szCs w:val="22"/>
        </w:rPr>
        <w:t>: Mindfulness</w:t>
      </w:r>
    </w:p>
    <w:p w14:paraId="7541130A" w14:textId="77777777" w:rsidR="008B0566" w:rsidRPr="008B0566" w:rsidRDefault="008B0566" w:rsidP="008B0566">
      <w:pPr>
        <w:pStyle w:val="ListParagraph"/>
        <w:numPr>
          <w:ilvl w:val="1"/>
          <w:numId w:val="1"/>
        </w:numPr>
        <w:spacing w:after="160" w:line="259" w:lineRule="auto"/>
        <w:rPr>
          <w:rFonts w:ascii="Arial" w:hAnsi="Arial" w:cs="Arial"/>
          <w:sz w:val="22"/>
          <w:szCs w:val="22"/>
        </w:rPr>
      </w:pPr>
      <w:r w:rsidRPr="008B0566">
        <w:rPr>
          <w:rFonts w:ascii="Arial" w:hAnsi="Arial" w:cs="Arial"/>
          <w:sz w:val="22"/>
          <w:szCs w:val="22"/>
        </w:rPr>
        <w:t xml:space="preserve">Improves </w:t>
      </w:r>
    </w:p>
    <w:p w14:paraId="5C845500" w14:textId="77777777" w:rsidR="008B0566" w:rsidRPr="008B0566" w:rsidRDefault="008B0566" w:rsidP="008B0566">
      <w:pPr>
        <w:pStyle w:val="ListParagraph"/>
        <w:numPr>
          <w:ilvl w:val="2"/>
          <w:numId w:val="1"/>
        </w:numPr>
        <w:spacing w:after="160" w:line="259" w:lineRule="auto"/>
        <w:rPr>
          <w:rFonts w:ascii="Arial" w:hAnsi="Arial" w:cs="Arial"/>
          <w:sz w:val="22"/>
          <w:szCs w:val="22"/>
        </w:rPr>
      </w:pPr>
      <w:r w:rsidRPr="008B0566">
        <w:rPr>
          <w:rFonts w:ascii="Arial" w:hAnsi="Arial" w:cs="Arial"/>
          <w:sz w:val="22"/>
          <w:szCs w:val="22"/>
        </w:rPr>
        <w:t>Information processing</w:t>
      </w:r>
    </w:p>
    <w:p w14:paraId="5BBDD044" w14:textId="77777777" w:rsidR="008B0566" w:rsidRPr="008B0566" w:rsidRDefault="008B0566" w:rsidP="008B0566">
      <w:pPr>
        <w:pStyle w:val="ListParagraph"/>
        <w:numPr>
          <w:ilvl w:val="2"/>
          <w:numId w:val="1"/>
        </w:numPr>
        <w:spacing w:after="160" w:line="259" w:lineRule="auto"/>
        <w:rPr>
          <w:rFonts w:ascii="Arial" w:hAnsi="Arial" w:cs="Arial"/>
          <w:sz w:val="22"/>
          <w:szCs w:val="22"/>
        </w:rPr>
      </w:pPr>
      <w:r w:rsidRPr="008B0566">
        <w:rPr>
          <w:rFonts w:ascii="Arial" w:hAnsi="Arial" w:cs="Arial"/>
          <w:sz w:val="22"/>
          <w:szCs w:val="22"/>
        </w:rPr>
        <w:t>Decision-making</w:t>
      </w:r>
    </w:p>
    <w:p w14:paraId="1BEBB6CB" w14:textId="77777777" w:rsidR="008B0566" w:rsidRPr="008B0566" w:rsidRDefault="008B0566" w:rsidP="008B0566">
      <w:pPr>
        <w:pStyle w:val="ListParagraph"/>
        <w:numPr>
          <w:ilvl w:val="2"/>
          <w:numId w:val="1"/>
        </w:numPr>
        <w:spacing w:after="160" w:line="259" w:lineRule="auto"/>
        <w:rPr>
          <w:rFonts w:ascii="Arial" w:hAnsi="Arial" w:cs="Arial"/>
          <w:sz w:val="22"/>
          <w:szCs w:val="22"/>
        </w:rPr>
      </w:pPr>
      <w:r w:rsidRPr="008B0566">
        <w:rPr>
          <w:rFonts w:ascii="Arial" w:hAnsi="Arial" w:cs="Arial"/>
          <w:sz w:val="22"/>
          <w:szCs w:val="22"/>
        </w:rPr>
        <w:t>Concentration</w:t>
      </w:r>
    </w:p>
    <w:p w14:paraId="3CD0476A" w14:textId="77777777" w:rsidR="008B0566" w:rsidRPr="008B0566" w:rsidRDefault="008B0566" w:rsidP="008B0566">
      <w:pPr>
        <w:pStyle w:val="ListParagraph"/>
        <w:numPr>
          <w:ilvl w:val="2"/>
          <w:numId w:val="1"/>
        </w:numPr>
        <w:spacing w:after="160" w:line="259" w:lineRule="auto"/>
        <w:rPr>
          <w:rFonts w:ascii="Arial" w:hAnsi="Arial" w:cs="Arial"/>
          <w:sz w:val="22"/>
          <w:szCs w:val="22"/>
        </w:rPr>
      </w:pPr>
      <w:r w:rsidRPr="008B0566">
        <w:rPr>
          <w:rFonts w:ascii="Arial" w:hAnsi="Arial" w:cs="Arial"/>
          <w:sz w:val="22"/>
          <w:szCs w:val="22"/>
        </w:rPr>
        <w:t>Productivity</w:t>
      </w:r>
    </w:p>
    <w:p w14:paraId="1D5073CB" w14:textId="6B881B97" w:rsidR="008B0566" w:rsidRPr="008B0566" w:rsidRDefault="008B0566" w:rsidP="00C54469">
      <w:pPr>
        <w:pStyle w:val="ListParagraph"/>
        <w:numPr>
          <w:ilvl w:val="1"/>
          <w:numId w:val="1"/>
        </w:numPr>
        <w:spacing w:after="160" w:line="259" w:lineRule="auto"/>
        <w:rPr>
          <w:rFonts w:ascii="Arial" w:hAnsi="Arial" w:cs="Arial"/>
          <w:sz w:val="22"/>
          <w:szCs w:val="22"/>
        </w:rPr>
      </w:pPr>
      <w:r w:rsidRPr="008B0566">
        <w:rPr>
          <w:rFonts w:ascii="Arial" w:hAnsi="Arial" w:cs="Arial"/>
          <w:sz w:val="22"/>
          <w:szCs w:val="22"/>
        </w:rPr>
        <w:t xml:space="preserve">Increases thinking brain </w:t>
      </w:r>
      <w:r>
        <w:rPr>
          <w:rFonts w:ascii="Arial" w:hAnsi="Arial" w:cs="Arial"/>
          <w:sz w:val="22"/>
          <w:szCs w:val="22"/>
        </w:rPr>
        <w:t xml:space="preserve">volume </w:t>
      </w:r>
      <w:r w:rsidRPr="008B0566">
        <w:rPr>
          <w:rFonts w:ascii="Arial" w:hAnsi="Arial" w:cs="Arial"/>
          <w:sz w:val="22"/>
          <w:szCs w:val="22"/>
        </w:rPr>
        <w:t xml:space="preserve">&amp; </w:t>
      </w:r>
      <w:r>
        <w:rPr>
          <w:rFonts w:ascii="Arial" w:hAnsi="Arial" w:cs="Arial"/>
          <w:sz w:val="22"/>
          <w:szCs w:val="22"/>
        </w:rPr>
        <w:t xml:space="preserve">improves </w:t>
      </w:r>
      <w:r w:rsidRPr="008B0566">
        <w:rPr>
          <w:rFonts w:ascii="Arial" w:hAnsi="Arial" w:cs="Arial"/>
          <w:sz w:val="22"/>
          <w:szCs w:val="22"/>
        </w:rPr>
        <w:t>connections between brain regions</w:t>
      </w:r>
    </w:p>
    <w:p w14:paraId="3276F4C2" w14:textId="77777777" w:rsidR="008B0566" w:rsidRPr="008B0566" w:rsidRDefault="008B0566" w:rsidP="00C54469">
      <w:pPr>
        <w:pStyle w:val="ListParagraph"/>
        <w:numPr>
          <w:ilvl w:val="1"/>
          <w:numId w:val="1"/>
        </w:numPr>
        <w:spacing w:after="160" w:line="259" w:lineRule="auto"/>
        <w:rPr>
          <w:rFonts w:ascii="Arial" w:hAnsi="Arial" w:cs="Arial"/>
          <w:sz w:val="22"/>
          <w:szCs w:val="22"/>
        </w:rPr>
      </w:pPr>
      <w:r w:rsidRPr="008B0566">
        <w:rPr>
          <w:rFonts w:ascii="Arial" w:hAnsi="Arial" w:cs="Arial"/>
          <w:sz w:val="22"/>
          <w:szCs w:val="22"/>
        </w:rPr>
        <w:t>Improves immune function</w:t>
      </w:r>
    </w:p>
    <w:p w14:paraId="1898914B" w14:textId="77777777" w:rsidR="008B0566" w:rsidRPr="008B0566" w:rsidRDefault="008B0566" w:rsidP="00C54469">
      <w:pPr>
        <w:pStyle w:val="ListParagraph"/>
        <w:numPr>
          <w:ilvl w:val="1"/>
          <w:numId w:val="1"/>
        </w:numPr>
        <w:spacing w:after="160" w:line="259" w:lineRule="auto"/>
        <w:rPr>
          <w:rFonts w:ascii="Arial" w:hAnsi="Arial" w:cs="Arial"/>
          <w:sz w:val="22"/>
          <w:szCs w:val="22"/>
        </w:rPr>
      </w:pPr>
      <w:r w:rsidRPr="008B0566">
        <w:rPr>
          <w:rFonts w:ascii="Arial" w:hAnsi="Arial" w:cs="Arial"/>
          <w:sz w:val="22"/>
          <w:szCs w:val="22"/>
        </w:rPr>
        <w:t>Promotes emotional intelligence</w:t>
      </w:r>
    </w:p>
    <w:p w14:paraId="300AA36B" w14:textId="77777777" w:rsidR="008B0566" w:rsidRPr="008B0566" w:rsidRDefault="008B0566" w:rsidP="00C54469">
      <w:pPr>
        <w:pStyle w:val="ListParagraph"/>
        <w:numPr>
          <w:ilvl w:val="1"/>
          <w:numId w:val="1"/>
        </w:numPr>
        <w:spacing w:after="160" w:line="259" w:lineRule="auto"/>
        <w:rPr>
          <w:rFonts w:ascii="Arial" w:hAnsi="Arial" w:cs="Arial"/>
          <w:sz w:val="22"/>
          <w:szCs w:val="22"/>
        </w:rPr>
      </w:pPr>
      <w:r w:rsidRPr="008B0566">
        <w:rPr>
          <w:rFonts w:ascii="Arial" w:hAnsi="Arial" w:cs="Arial"/>
          <w:sz w:val="22"/>
          <w:szCs w:val="22"/>
        </w:rPr>
        <w:t>Decreases distraction</w:t>
      </w:r>
    </w:p>
    <w:p w14:paraId="232C0A0D" w14:textId="77777777" w:rsidR="008B0566" w:rsidRPr="008B0566" w:rsidRDefault="008B0566" w:rsidP="00C54469">
      <w:pPr>
        <w:pStyle w:val="ListParagraph"/>
        <w:numPr>
          <w:ilvl w:val="1"/>
          <w:numId w:val="1"/>
        </w:numPr>
        <w:spacing w:after="160" w:line="259" w:lineRule="auto"/>
        <w:rPr>
          <w:rFonts w:ascii="Arial" w:hAnsi="Arial" w:cs="Arial"/>
          <w:sz w:val="22"/>
          <w:szCs w:val="22"/>
        </w:rPr>
      </w:pPr>
      <w:r w:rsidRPr="008B0566">
        <w:rPr>
          <w:rFonts w:ascii="Arial" w:hAnsi="Arial" w:cs="Arial"/>
          <w:sz w:val="22"/>
          <w:szCs w:val="22"/>
        </w:rPr>
        <w:t>Reduces stress &amp; anxiety</w:t>
      </w:r>
    </w:p>
    <w:p w14:paraId="2F3F9375" w14:textId="77777777" w:rsidR="00960975" w:rsidRPr="00960975" w:rsidRDefault="00960975" w:rsidP="00960975">
      <w:pPr>
        <w:pStyle w:val="ListParagraph"/>
        <w:numPr>
          <w:ilvl w:val="0"/>
          <w:numId w:val="1"/>
        </w:numPr>
        <w:spacing w:after="160" w:line="259" w:lineRule="auto"/>
        <w:rPr>
          <w:rFonts w:ascii="Arial" w:hAnsi="Arial" w:cs="Arial"/>
          <w:sz w:val="22"/>
          <w:szCs w:val="22"/>
        </w:rPr>
      </w:pPr>
      <w:r w:rsidRPr="00960975">
        <w:rPr>
          <w:rFonts w:ascii="Arial" w:hAnsi="Arial" w:cs="Arial"/>
          <w:sz w:val="22"/>
          <w:szCs w:val="22"/>
        </w:rPr>
        <w:t>Mindfulness Activities and Practices</w:t>
      </w:r>
    </w:p>
    <w:p w14:paraId="685AD32C" w14:textId="77777777" w:rsidR="00960975" w:rsidRPr="00960975" w:rsidRDefault="00960975" w:rsidP="00960975">
      <w:pPr>
        <w:pStyle w:val="ListParagraph"/>
        <w:numPr>
          <w:ilvl w:val="1"/>
          <w:numId w:val="1"/>
        </w:numPr>
        <w:spacing w:after="160" w:line="259" w:lineRule="auto"/>
        <w:rPr>
          <w:rFonts w:ascii="Arial" w:hAnsi="Arial" w:cs="Arial"/>
          <w:sz w:val="22"/>
          <w:szCs w:val="22"/>
        </w:rPr>
      </w:pPr>
      <w:r w:rsidRPr="00960975">
        <w:rPr>
          <w:rFonts w:ascii="Arial" w:hAnsi="Arial" w:cs="Arial"/>
          <w:sz w:val="22"/>
          <w:szCs w:val="22"/>
        </w:rPr>
        <w:t>Mindful Movement: yoga, tai chi &amp; qigong</w:t>
      </w:r>
    </w:p>
    <w:p w14:paraId="22DDB2E5" w14:textId="4D1AB3E4" w:rsidR="00960975" w:rsidRPr="00960975" w:rsidRDefault="00960975" w:rsidP="00960975">
      <w:pPr>
        <w:pStyle w:val="ListParagraph"/>
        <w:numPr>
          <w:ilvl w:val="1"/>
          <w:numId w:val="1"/>
        </w:numPr>
        <w:spacing w:after="160" w:line="259" w:lineRule="auto"/>
        <w:rPr>
          <w:rFonts w:ascii="Arial" w:hAnsi="Arial" w:cs="Arial"/>
          <w:sz w:val="22"/>
          <w:szCs w:val="22"/>
        </w:rPr>
      </w:pPr>
      <w:r w:rsidRPr="00960975">
        <w:rPr>
          <w:rFonts w:ascii="Arial" w:hAnsi="Arial" w:cs="Arial"/>
          <w:sz w:val="22"/>
          <w:szCs w:val="22"/>
        </w:rPr>
        <w:t>Three Questions</w:t>
      </w:r>
      <w:r w:rsidR="00C659EE">
        <w:rPr>
          <w:rFonts w:ascii="Arial" w:hAnsi="Arial" w:cs="Arial"/>
          <w:sz w:val="22"/>
          <w:szCs w:val="22"/>
        </w:rPr>
        <w:t xml:space="preserve"> Mindfulness Practice</w:t>
      </w:r>
    </w:p>
    <w:p w14:paraId="2E24BA35" w14:textId="77777777" w:rsidR="00960975" w:rsidRPr="00960975" w:rsidRDefault="00960975" w:rsidP="00960975">
      <w:pPr>
        <w:pStyle w:val="ListParagraph"/>
        <w:numPr>
          <w:ilvl w:val="2"/>
          <w:numId w:val="1"/>
        </w:numPr>
        <w:spacing w:after="160" w:line="259" w:lineRule="auto"/>
        <w:rPr>
          <w:rFonts w:ascii="Arial" w:hAnsi="Arial" w:cs="Arial"/>
          <w:sz w:val="22"/>
          <w:szCs w:val="22"/>
        </w:rPr>
      </w:pPr>
      <w:r w:rsidRPr="00960975">
        <w:rPr>
          <w:rFonts w:ascii="Arial" w:hAnsi="Arial" w:cs="Arial"/>
          <w:sz w:val="22"/>
          <w:szCs w:val="22"/>
        </w:rPr>
        <w:t>When is the most important time?  Now, because it is the only time which you have some control over.</w:t>
      </w:r>
    </w:p>
    <w:p w14:paraId="520853E0" w14:textId="77777777" w:rsidR="00960975" w:rsidRPr="00960975" w:rsidRDefault="00960975" w:rsidP="00960975">
      <w:pPr>
        <w:pStyle w:val="ListParagraph"/>
        <w:numPr>
          <w:ilvl w:val="2"/>
          <w:numId w:val="1"/>
        </w:numPr>
        <w:spacing w:after="160" w:line="259" w:lineRule="auto"/>
        <w:rPr>
          <w:rFonts w:ascii="Arial" w:hAnsi="Arial" w:cs="Arial"/>
          <w:sz w:val="22"/>
          <w:szCs w:val="22"/>
        </w:rPr>
      </w:pPr>
      <w:r w:rsidRPr="00960975">
        <w:rPr>
          <w:rFonts w:ascii="Arial" w:hAnsi="Arial" w:cs="Arial"/>
          <w:sz w:val="22"/>
          <w:szCs w:val="22"/>
        </w:rPr>
        <w:t>Who is the most important person?  The person you are interacting with.</w:t>
      </w:r>
    </w:p>
    <w:p w14:paraId="7CD222D4" w14:textId="0DFBD27D" w:rsidR="00960975" w:rsidRPr="002855CA" w:rsidRDefault="00960975" w:rsidP="002855CA">
      <w:pPr>
        <w:pStyle w:val="ListParagraph"/>
        <w:numPr>
          <w:ilvl w:val="2"/>
          <w:numId w:val="1"/>
        </w:numPr>
        <w:spacing w:after="160" w:line="259" w:lineRule="auto"/>
        <w:rPr>
          <w:rFonts w:ascii="Arial" w:hAnsi="Arial" w:cs="Arial"/>
          <w:sz w:val="22"/>
          <w:szCs w:val="22"/>
        </w:rPr>
      </w:pPr>
      <w:r w:rsidRPr="00960975">
        <w:rPr>
          <w:rFonts w:ascii="Arial" w:hAnsi="Arial" w:cs="Arial"/>
          <w:sz w:val="22"/>
          <w:szCs w:val="22"/>
        </w:rPr>
        <w:t>What is the most important thing to do?  Do your best to serve the person you are interacting with.</w:t>
      </w:r>
    </w:p>
    <w:p w14:paraId="3906B9D4" w14:textId="72D7812E" w:rsidR="009A06E2" w:rsidRPr="00960975" w:rsidRDefault="00EB1294" w:rsidP="009A06E2">
      <w:pPr>
        <w:rPr>
          <w:rFonts w:ascii="Arial" w:hAnsi="Arial" w:cs="Arial"/>
          <w:b/>
          <w:sz w:val="22"/>
          <w:szCs w:val="22"/>
        </w:rPr>
      </w:pPr>
      <w:r>
        <w:rPr>
          <w:rFonts w:ascii="Arial" w:hAnsi="Arial" w:cs="Arial"/>
          <w:b/>
          <w:sz w:val="22"/>
          <w:szCs w:val="22"/>
        </w:rPr>
        <w:br/>
      </w:r>
      <w:r w:rsidR="009A06E2" w:rsidRPr="00960975">
        <w:rPr>
          <w:rFonts w:ascii="Arial" w:hAnsi="Arial" w:cs="Arial"/>
          <w:b/>
          <w:sz w:val="22"/>
          <w:szCs w:val="22"/>
        </w:rPr>
        <w:t>Meditation</w:t>
      </w:r>
    </w:p>
    <w:p w14:paraId="57E2C53B" w14:textId="7082F6F2" w:rsidR="00EB1294" w:rsidRPr="00EB1294" w:rsidRDefault="00EB1294" w:rsidP="00EB1294">
      <w:pPr>
        <w:numPr>
          <w:ilvl w:val="0"/>
          <w:numId w:val="1"/>
        </w:numPr>
        <w:rPr>
          <w:rFonts w:ascii="Arial" w:hAnsi="Arial" w:cs="Arial"/>
          <w:sz w:val="22"/>
          <w:szCs w:val="22"/>
        </w:rPr>
      </w:pPr>
      <w:r w:rsidRPr="00EB1294">
        <w:rPr>
          <w:rFonts w:ascii="Arial" w:hAnsi="Arial" w:cs="Arial"/>
          <w:bCs/>
          <w:sz w:val="22"/>
          <w:szCs w:val="22"/>
        </w:rPr>
        <w:t>Meditation</w:t>
      </w:r>
      <w:r w:rsidRPr="00EB1294">
        <w:rPr>
          <w:rFonts w:ascii="Arial" w:hAnsi="Arial" w:cs="Arial"/>
          <w:sz w:val="22"/>
          <w:szCs w:val="22"/>
        </w:rPr>
        <w:t xml:space="preserve"> (Chade-Meng Tan)</w:t>
      </w:r>
    </w:p>
    <w:p w14:paraId="31B54100" w14:textId="77777777" w:rsidR="00EB1294" w:rsidRPr="008E17B0" w:rsidRDefault="00EB1294" w:rsidP="00EB1294">
      <w:pPr>
        <w:numPr>
          <w:ilvl w:val="1"/>
          <w:numId w:val="1"/>
        </w:numPr>
        <w:rPr>
          <w:rFonts w:ascii="Arial" w:hAnsi="Arial" w:cs="Arial"/>
          <w:sz w:val="22"/>
          <w:szCs w:val="22"/>
        </w:rPr>
      </w:pPr>
      <w:r w:rsidRPr="005606F3">
        <w:rPr>
          <w:rFonts w:ascii="Arial" w:hAnsi="Arial" w:cs="Arial"/>
          <w:sz w:val="22"/>
          <w:szCs w:val="22"/>
        </w:rPr>
        <w:t>Easy Way</w:t>
      </w:r>
      <w:r>
        <w:rPr>
          <w:rFonts w:ascii="Arial" w:hAnsi="Arial" w:cs="Arial"/>
          <w:sz w:val="22"/>
          <w:szCs w:val="22"/>
        </w:rPr>
        <w:t xml:space="preserve">:  </w:t>
      </w:r>
      <w:r w:rsidRPr="008E17B0">
        <w:rPr>
          <w:rFonts w:ascii="Arial" w:hAnsi="Arial" w:cs="Arial"/>
          <w:sz w:val="22"/>
          <w:szCs w:val="22"/>
        </w:rPr>
        <w:t>Bring gentle and consistent attention to your breath for 2 minutes, and when your attention wanders, bring it back</w:t>
      </w:r>
    </w:p>
    <w:p w14:paraId="118B6B4E" w14:textId="77777777" w:rsidR="00EB1294" w:rsidRDefault="00EB1294" w:rsidP="00EB1294">
      <w:pPr>
        <w:numPr>
          <w:ilvl w:val="1"/>
          <w:numId w:val="1"/>
        </w:numPr>
        <w:rPr>
          <w:rFonts w:ascii="Arial" w:hAnsi="Arial" w:cs="Arial"/>
          <w:sz w:val="22"/>
          <w:szCs w:val="22"/>
        </w:rPr>
      </w:pPr>
      <w:r w:rsidRPr="008E17B0">
        <w:rPr>
          <w:rFonts w:ascii="Arial" w:hAnsi="Arial" w:cs="Arial"/>
          <w:sz w:val="22"/>
          <w:szCs w:val="22"/>
        </w:rPr>
        <w:t>Easier Way: Sit without an agenda for 2 minutes, shift from doing to being</w:t>
      </w:r>
    </w:p>
    <w:p w14:paraId="0AA8D7C7" w14:textId="77777777" w:rsidR="008E17B0" w:rsidRPr="00960975" w:rsidRDefault="008E17B0" w:rsidP="00960975">
      <w:pPr>
        <w:numPr>
          <w:ilvl w:val="0"/>
          <w:numId w:val="1"/>
        </w:numPr>
        <w:rPr>
          <w:rFonts w:ascii="Arial" w:hAnsi="Arial" w:cs="Arial"/>
          <w:sz w:val="22"/>
          <w:szCs w:val="22"/>
        </w:rPr>
      </w:pPr>
      <w:r w:rsidRPr="00960975">
        <w:rPr>
          <w:rFonts w:ascii="Arial" w:hAnsi="Arial" w:cs="Arial"/>
          <w:sz w:val="22"/>
          <w:szCs w:val="22"/>
        </w:rPr>
        <w:t>The Research: Meditation</w:t>
      </w:r>
    </w:p>
    <w:p w14:paraId="0A6AB1EE" w14:textId="77777777" w:rsidR="008E17B0" w:rsidRPr="005606F3" w:rsidRDefault="008E17B0" w:rsidP="00960975">
      <w:pPr>
        <w:numPr>
          <w:ilvl w:val="1"/>
          <w:numId w:val="1"/>
        </w:numPr>
        <w:rPr>
          <w:rFonts w:ascii="Arial" w:hAnsi="Arial" w:cs="Arial"/>
          <w:sz w:val="22"/>
          <w:szCs w:val="22"/>
        </w:rPr>
      </w:pPr>
      <w:r w:rsidRPr="00960975">
        <w:rPr>
          <w:rFonts w:ascii="Arial" w:hAnsi="Arial" w:cs="Arial"/>
          <w:sz w:val="22"/>
          <w:szCs w:val="22"/>
        </w:rPr>
        <w:t>Enhances productivit</w:t>
      </w:r>
      <w:r w:rsidRPr="005606F3">
        <w:rPr>
          <w:rFonts w:ascii="Arial" w:hAnsi="Arial" w:cs="Arial"/>
          <w:sz w:val="22"/>
          <w:szCs w:val="22"/>
        </w:rPr>
        <w:t>y, learning, and health</w:t>
      </w:r>
    </w:p>
    <w:p w14:paraId="3A38B9A0" w14:textId="541DF6E6" w:rsidR="008E17B0" w:rsidRPr="005606F3" w:rsidRDefault="008E17B0" w:rsidP="00960975">
      <w:pPr>
        <w:numPr>
          <w:ilvl w:val="1"/>
          <w:numId w:val="1"/>
        </w:numPr>
        <w:rPr>
          <w:rFonts w:ascii="Arial" w:hAnsi="Arial" w:cs="Arial"/>
          <w:sz w:val="22"/>
          <w:szCs w:val="22"/>
        </w:rPr>
      </w:pPr>
      <w:r w:rsidRPr="005606F3">
        <w:rPr>
          <w:rFonts w:ascii="Arial" w:hAnsi="Arial" w:cs="Arial"/>
          <w:sz w:val="22"/>
          <w:szCs w:val="22"/>
        </w:rPr>
        <w:t>Increases thinking brain</w:t>
      </w:r>
      <w:r w:rsidR="007D2BAB">
        <w:rPr>
          <w:rFonts w:ascii="Arial" w:hAnsi="Arial" w:cs="Arial"/>
          <w:sz w:val="22"/>
          <w:szCs w:val="22"/>
        </w:rPr>
        <w:t xml:space="preserve"> volume</w:t>
      </w:r>
    </w:p>
    <w:p w14:paraId="2D35F183" w14:textId="77777777" w:rsidR="008E17B0" w:rsidRPr="005606F3" w:rsidRDefault="008E17B0" w:rsidP="00960975">
      <w:pPr>
        <w:numPr>
          <w:ilvl w:val="1"/>
          <w:numId w:val="1"/>
        </w:numPr>
        <w:rPr>
          <w:rFonts w:ascii="Arial" w:hAnsi="Arial" w:cs="Arial"/>
          <w:sz w:val="22"/>
          <w:szCs w:val="22"/>
        </w:rPr>
      </w:pPr>
      <w:r w:rsidRPr="005606F3">
        <w:rPr>
          <w:rFonts w:ascii="Arial" w:hAnsi="Arial" w:cs="Arial"/>
          <w:sz w:val="22"/>
          <w:szCs w:val="22"/>
        </w:rPr>
        <w:t>Improves attention, mood, and compassion</w:t>
      </w:r>
    </w:p>
    <w:p w14:paraId="097F05E3" w14:textId="77777777" w:rsidR="008E17B0" w:rsidRPr="005606F3" w:rsidRDefault="008E17B0" w:rsidP="00960975">
      <w:pPr>
        <w:numPr>
          <w:ilvl w:val="1"/>
          <w:numId w:val="1"/>
        </w:numPr>
        <w:rPr>
          <w:rFonts w:ascii="Arial" w:hAnsi="Arial" w:cs="Arial"/>
          <w:sz w:val="22"/>
          <w:szCs w:val="22"/>
        </w:rPr>
      </w:pPr>
      <w:r w:rsidRPr="005606F3">
        <w:rPr>
          <w:rFonts w:ascii="Arial" w:hAnsi="Arial" w:cs="Arial"/>
          <w:sz w:val="22"/>
          <w:szCs w:val="22"/>
        </w:rPr>
        <w:t>Strengthens immune system</w:t>
      </w:r>
    </w:p>
    <w:p w14:paraId="69117A07" w14:textId="77777777" w:rsidR="008E17B0" w:rsidRPr="005606F3" w:rsidRDefault="008E17B0" w:rsidP="00960975">
      <w:pPr>
        <w:numPr>
          <w:ilvl w:val="1"/>
          <w:numId w:val="1"/>
        </w:numPr>
        <w:rPr>
          <w:rFonts w:ascii="Arial" w:hAnsi="Arial" w:cs="Arial"/>
          <w:sz w:val="22"/>
          <w:szCs w:val="22"/>
        </w:rPr>
      </w:pPr>
      <w:r w:rsidRPr="005606F3">
        <w:rPr>
          <w:rFonts w:ascii="Arial" w:hAnsi="Arial" w:cs="Arial"/>
          <w:sz w:val="22"/>
          <w:szCs w:val="22"/>
        </w:rPr>
        <w:t>Decreases stress-related cortisol</w:t>
      </w:r>
    </w:p>
    <w:p w14:paraId="7D56A818" w14:textId="5EA41A35" w:rsidR="008E17B0" w:rsidRPr="00B3630F" w:rsidRDefault="008E17B0" w:rsidP="00B3630F">
      <w:pPr>
        <w:numPr>
          <w:ilvl w:val="1"/>
          <w:numId w:val="1"/>
        </w:numPr>
        <w:rPr>
          <w:rFonts w:ascii="Arial" w:hAnsi="Arial" w:cs="Arial"/>
          <w:sz w:val="22"/>
          <w:szCs w:val="22"/>
        </w:rPr>
      </w:pPr>
      <w:r w:rsidRPr="005606F3">
        <w:rPr>
          <w:rFonts w:ascii="Arial" w:hAnsi="Arial" w:cs="Arial"/>
          <w:sz w:val="22"/>
          <w:szCs w:val="22"/>
        </w:rPr>
        <w:lastRenderedPageBreak/>
        <w:t>Improves disease</w:t>
      </w:r>
      <w:r w:rsidR="007233BA">
        <w:rPr>
          <w:rFonts w:ascii="Arial" w:hAnsi="Arial" w:cs="Arial"/>
          <w:sz w:val="22"/>
          <w:szCs w:val="22"/>
        </w:rPr>
        <w:t>/</w:t>
      </w:r>
      <w:r w:rsidRPr="005606F3">
        <w:rPr>
          <w:rFonts w:ascii="Arial" w:hAnsi="Arial" w:cs="Arial"/>
          <w:sz w:val="22"/>
          <w:szCs w:val="22"/>
        </w:rPr>
        <w:t>disorders</w:t>
      </w:r>
      <w:r w:rsidR="00B3630F">
        <w:rPr>
          <w:rFonts w:ascii="Arial" w:hAnsi="Arial" w:cs="Arial"/>
          <w:sz w:val="22"/>
          <w:szCs w:val="22"/>
        </w:rPr>
        <w:t xml:space="preserve">: </w:t>
      </w:r>
      <w:r w:rsidRPr="00B3630F">
        <w:rPr>
          <w:rFonts w:ascii="Arial" w:hAnsi="Arial" w:cs="Arial"/>
          <w:sz w:val="22"/>
          <w:szCs w:val="22"/>
        </w:rPr>
        <w:t>Cardiovascular, Asthma, Type II Diabetes, insomnia, anxiety</w:t>
      </w:r>
    </w:p>
    <w:p w14:paraId="3906B9D5" w14:textId="77777777" w:rsidR="009A06E2" w:rsidRPr="005606F3" w:rsidRDefault="009A06E2" w:rsidP="00960975">
      <w:pPr>
        <w:numPr>
          <w:ilvl w:val="0"/>
          <w:numId w:val="1"/>
        </w:numPr>
        <w:rPr>
          <w:rFonts w:ascii="Arial" w:hAnsi="Arial" w:cs="Arial"/>
          <w:sz w:val="22"/>
          <w:szCs w:val="22"/>
        </w:rPr>
      </w:pPr>
      <w:r w:rsidRPr="005606F3">
        <w:rPr>
          <w:rFonts w:ascii="Arial" w:hAnsi="Arial" w:cs="Arial"/>
          <w:sz w:val="22"/>
          <w:szCs w:val="22"/>
        </w:rPr>
        <w:t>Tips from Google’s Chade-Meng Tan</w:t>
      </w:r>
    </w:p>
    <w:p w14:paraId="3906B9DA" w14:textId="77777777" w:rsidR="00427EBC" w:rsidRPr="005606F3" w:rsidRDefault="00782F9D" w:rsidP="00960975">
      <w:pPr>
        <w:numPr>
          <w:ilvl w:val="1"/>
          <w:numId w:val="1"/>
        </w:numPr>
        <w:rPr>
          <w:rFonts w:ascii="Arial" w:hAnsi="Arial" w:cs="Arial"/>
          <w:sz w:val="22"/>
          <w:szCs w:val="22"/>
        </w:rPr>
      </w:pPr>
      <w:r w:rsidRPr="005606F3">
        <w:rPr>
          <w:rFonts w:ascii="Arial" w:hAnsi="Arial" w:cs="Arial"/>
          <w:sz w:val="22"/>
          <w:szCs w:val="22"/>
        </w:rPr>
        <w:t>Like weight training, growth in meditation comes from resistance</w:t>
      </w:r>
    </w:p>
    <w:p w14:paraId="3906B9DB" w14:textId="77777777" w:rsidR="00427EBC" w:rsidRPr="005606F3" w:rsidRDefault="00782F9D" w:rsidP="00960975">
      <w:pPr>
        <w:numPr>
          <w:ilvl w:val="1"/>
          <w:numId w:val="1"/>
        </w:numPr>
        <w:rPr>
          <w:rFonts w:ascii="Arial" w:hAnsi="Arial" w:cs="Arial"/>
          <w:sz w:val="22"/>
          <w:szCs w:val="22"/>
        </w:rPr>
      </w:pPr>
      <w:r w:rsidRPr="005606F3">
        <w:rPr>
          <w:rFonts w:ascii="Arial" w:hAnsi="Arial" w:cs="Arial"/>
          <w:sz w:val="22"/>
          <w:szCs w:val="22"/>
        </w:rPr>
        <w:t>When your mind wanders and you bring it back, your attention grows stronger</w:t>
      </w:r>
    </w:p>
    <w:p w14:paraId="642E3B79" w14:textId="46302162" w:rsidR="0068486E" w:rsidRDefault="00782F9D" w:rsidP="00960975">
      <w:pPr>
        <w:numPr>
          <w:ilvl w:val="1"/>
          <w:numId w:val="1"/>
        </w:numPr>
        <w:rPr>
          <w:rFonts w:ascii="Arial" w:hAnsi="Arial" w:cs="Arial"/>
          <w:sz w:val="22"/>
          <w:szCs w:val="22"/>
        </w:rPr>
      </w:pPr>
      <w:r w:rsidRPr="005606F3">
        <w:rPr>
          <w:rFonts w:ascii="Arial" w:hAnsi="Arial" w:cs="Arial"/>
          <w:sz w:val="22"/>
          <w:szCs w:val="22"/>
        </w:rPr>
        <w:t>Lesson: there is no such thing as a bad meditation</w:t>
      </w:r>
    </w:p>
    <w:p w14:paraId="3F7D8252" w14:textId="42CCE155" w:rsidR="00471A8A" w:rsidRDefault="00471A8A" w:rsidP="00471A8A">
      <w:pPr>
        <w:numPr>
          <w:ilvl w:val="0"/>
          <w:numId w:val="1"/>
        </w:numPr>
        <w:rPr>
          <w:rFonts w:ascii="Arial" w:hAnsi="Arial" w:cs="Arial"/>
          <w:sz w:val="22"/>
          <w:szCs w:val="22"/>
        </w:rPr>
      </w:pPr>
      <w:r>
        <w:rPr>
          <w:rFonts w:ascii="Arial" w:hAnsi="Arial" w:cs="Arial"/>
          <w:sz w:val="22"/>
          <w:szCs w:val="22"/>
        </w:rPr>
        <w:t>Doesn’t Require Large Time Commitment to be Beneficial</w:t>
      </w:r>
    </w:p>
    <w:p w14:paraId="35405B2B" w14:textId="77777777" w:rsidR="00471A8A" w:rsidRPr="00471A8A" w:rsidRDefault="00471A8A" w:rsidP="00471A8A">
      <w:pPr>
        <w:numPr>
          <w:ilvl w:val="1"/>
          <w:numId w:val="1"/>
        </w:numPr>
        <w:rPr>
          <w:rFonts w:ascii="Arial" w:hAnsi="Arial" w:cs="Arial"/>
          <w:sz w:val="22"/>
          <w:szCs w:val="22"/>
        </w:rPr>
      </w:pPr>
      <w:r w:rsidRPr="00471A8A">
        <w:rPr>
          <w:rFonts w:ascii="Arial" w:hAnsi="Arial" w:cs="Arial"/>
          <w:sz w:val="22"/>
          <w:szCs w:val="22"/>
        </w:rPr>
        <w:t>Students who practiced for 10 minutes per day for 2 weeks improved GRE scores (2013)</w:t>
      </w:r>
    </w:p>
    <w:p w14:paraId="48DEAF24" w14:textId="77777777" w:rsidR="00EB1294" w:rsidRDefault="00471A8A" w:rsidP="00433640">
      <w:pPr>
        <w:numPr>
          <w:ilvl w:val="1"/>
          <w:numId w:val="1"/>
        </w:numPr>
        <w:rPr>
          <w:rFonts w:ascii="Arial" w:hAnsi="Arial" w:cs="Arial"/>
          <w:sz w:val="22"/>
          <w:szCs w:val="22"/>
        </w:rPr>
      </w:pPr>
      <w:r w:rsidRPr="00471A8A">
        <w:rPr>
          <w:rFonts w:ascii="Arial" w:hAnsi="Arial" w:cs="Arial"/>
          <w:sz w:val="22"/>
          <w:szCs w:val="22"/>
        </w:rPr>
        <w:t xml:space="preserve">15 minutes </w:t>
      </w:r>
      <w:r>
        <w:rPr>
          <w:rFonts w:ascii="Arial" w:hAnsi="Arial" w:cs="Arial"/>
          <w:sz w:val="22"/>
          <w:szCs w:val="22"/>
        </w:rPr>
        <w:t xml:space="preserve">daily </w:t>
      </w:r>
      <w:r w:rsidRPr="00471A8A">
        <w:rPr>
          <w:rFonts w:ascii="Arial" w:hAnsi="Arial" w:cs="Arial"/>
          <w:sz w:val="22"/>
          <w:szCs w:val="22"/>
        </w:rPr>
        <w:t>improved decision-making (2013)</w:t>
      </w:r>
    </w:p>
    <w:p w14:paraId="3B8DF12E" w14:textId="4F6A5777" w:rsidR="00A945DA" w:rsidRDefault="00A945DA" w:rsidP="00A945DA">
      <w:pPr>
        <w:rPr>
          <w:rFonts w:ascii="Arial" w:hAnsi="Arial" w:cs="Arial"/>
          <w:sz w:val="22"/>
          <w:szCs w:val="22"/>
        </w:rPr>
      </w:pPr>
    </w:p>
    <w:p w14:paraId="3906BA05" w14:textId="78683B63" w:rsidR="00BE2C27" w:rsidRPr="005606F3" w:rsidRDefault="00752D95" w:rsidP="003F333A">
      <w:pPr>
        <w:rPr>
          <w:rFonts w:ascii="Arial" w:hAnsi="Arial" w:cs="Arial"/>
          <w:b/>
          <w:sz w:val="22"/>
          <w:szCs w:val="22"/>
        </w:rPr>
      </w:pPr>
      <w:r>
        <w:rPr>
          <w:rFonts w:ascii="Arial" w:hAnsi="Arial" w:cs="Arial"/>
          <w:b/>
          <w:sz w:val="22"/>
          <w:szCs w:val="22"/>
        </w:rPr>
        <w:t>Gratitude</w:t>
      </w:r>
    </w:p>
    <w:p w14:paraId="3906BA09" w14:textId="09538CD5" w:rsidR="00427EBC" w:rsidRPr="005606F3" w:rsidRDefault="00782F9D" w:rsidP="00960975">
      <w:pPr>
        <w:numPr>
          <w:ilvl w:val="0"/>
          <w:numId w:val="1"/>
        </w:numPr>
        <w:rPr>
          <w:rFonts w:ascii="Arial" w:hAnsi="Arial" w:cs="Arial"/>
          <w:sz w:val="22"/>
          <w:szCs w:val="22"/>
        </w:rPr>
      </w:pPr>
      <w:r w:rsidRPr="005606F3">
        <w:rPr>
          <w:rFonts w:ascii="Arial" w:hAnsi="Arial" w:cs="Arial"/>
          <w:sz w:val="22"/>
          <w:szCs w:val="22"/>
        </w:rPr>
        <w:t>Gratitude Journal</w:t>
      </w:r>
      <w:r w:rsidR="00450FE9">
        <w:rPr>
          <w:rFonts w:ascii="Arial" w:hAnsi="Arial" w:cs="Arial"/>
          <w:sz w:val="22"/>
          <w:szCs w:val="22"/>
        </w:rPr>
        <w:t xml:space="preserve"> OR </w:t>
      </w:r>
      <w:r w:rsidR="00450FE9" w:rsidRPr="005606F3">
        <w:rPr>
          <w:rFonts w:ascii="Arial" w:hAnsi="Arial" w:cs="Arial"/>
          <w:sz w:val="22"/>
          <w:szCs w:val="22"/>
        </w:rPr>
        <w:t>Gratitude Reflection</w:t>
      </w:r>
    </w:p>
    <w:p w14:paraId="3906BA0A" w14:textId="67BBD022" w:rsidR="00427EBC" w:rsidRDefault="00782F9D" w:rsidP="00960975">
      <w:pPr>
        <w:numPr>
          <w:ilvl w:val="1"/>
          <w:numId w:val="1"/>
        </w:numPr>
        <w:rPr>
          <w:rFonts w:ascii="Arial" w:hAnsi="Arial" w:cs="Arial"/>
          <w:sz w:val="22"/>
          <w:szCs w:val="22"/>
        </w:rPr>
      </w:pPr>
      <w:r w:rsidRPr="005606F3">
        <w:rPr>
          <w:rFonts w:ascii="Arial" w:hAnsi="Arial" w:cs="Arial"/>
          <w:sz w:val="22"/>
          <w:szCs w:val="22"/>
        </w:rPr>
        <w:t xml:space="preserve">Things you are </w:t>
      </w:r>
      <w:r w:rsidR="00450FE9">
        <w:rPr>
          <w:rFonts w:ascii="Arial" w:hAnsi="Arial" w:cs="Arial"/>
          <w:sz w:val="22"/>
          <w:szCs w:val="22"/>
        </w:rPr>
        <w:t>grate</w:t>
      </w:r>
      <w:r w:rsidRPr="005606F3">
        <w:rPr>
          <w:rFonts w:ascii="Arial" w:hAnsi="Arial" w:cs="Arial"/>
          <w:sz w:val="22"/>
          <w:szCs w:val="22"/>
        </w:rPr>
        <w:t>ful for</w:t>
      </w:r>
    </w:p>
    <w:p w14:paraId="2B2C8497" w14:textId="0AAEA7FF" w:rsidR="005871EA" w:rsidRPr="005606F3" w:rsidRDefault="005871EA" w:rsidP="00960975">
      <w:pPr>
        <w:numPr>
          <w:ilvl w:val="1"/>
          <w:numId w:val="1"/>
        </w:numPr>
        <w:rPr>
          <w:rFonts w:ascii="Arial" w:hAnsi="Arial" w:cs="Arial"/>
          <w:sz w:val="22"/>
          <w:szCs w:val="22"/>
        </w:rPr>
      </w:pPr>
      <w:r>
        <w:rPr>
          <w:rFonts w:ascii="Arial" w:hAnsi="Arial" w:cs="Arial"/>
          <w:sz w:val="22"/>
          <w:szCs w:val="22"/>
        </w:rPr>
        <w:t>Things you are proud of</w:t>
      </w:r>
    </w:p>
    <w:p w14:paraId="30D1AA7E" w14:textId="0790CBD0" w:rsidR="009C1341" w:rsidRPr="005871EA" w:rsidRDefault="00782F9D" w:rsidP="005871EA">
      <w:pPr>
        <w:numPr>
          <w:ilvl w:val="1"/>
          <w:numId w:val="1"/>
        </w:numPr>
        <w:rPr>
          <w:rFonts w:ascii="Arial" w:hAnsi="Arial" w:cs="Arial"/>
          <w:sz w:val="22"/>
          <w:szCs w:val="22"/>
        </w:rPr>
      </w:pPr>
      <w:r w:rsidRPr="005606F3">
        <w:rPr>
          <w:rFonts w:ascii="Arial" w:hAnsi="Arial" w:cs="Arial"/>
          <w:sz w:val="22"/>
          <w:szCs w:val="22"/>
        </w:rPr>
        <w:t>People who have helped you</w:t>
      </w:r>
    </w:p>
    <w:p w14:paraId="57A19EC5" w14:textId="58F13DD6" w:rsidR="005D5D48" w:rsidRPr="005871EA" w:rsidRDefault="008B1982" w:rsidP="002F7E35">
      <w:pPr>
        <w:numPr>
          <w:ilvl w:val="1"/>
          <w:numId w:val="1"/>
        </w:numPr>
        <w:rPr>
          <w:rFonts w:ascii="Arial" w:hAnsi="Arial" w:cs="Arial"/>
          <w:sz w:val="22"/>
          <w:szCs w:val="22"/>
        </w:rPr>
      </w:pPr>
      <w:r w:rsidRPr="005871EA">
        <w:rPr>
          <w:rFonts w:ascii="Arial" w:hAnsi="Arial" w:cs="Arial"/>
          <w:sz w:val="22"/>
          <w:szCs w:val="22"/>
        </w:rPr>
        <w:t>Notice Thin Slices of Joy</w:t>
      </w:r>
      <w:r w:rsidR="005871EA" w:rsidRPr="005871EA">
        <w:rPr>
          <w:rFonts w:ascii="Arial" w:hAnsi="Arial" w:cs="Arial"/>
          <w:sz w:val="22"/>
          <w:szCs w:val="22"/>
        </w:rPr>
        <w:t xml:space="preserve">: </w:t>
      </w:r>
      <w:r w:rsidR="005D5D48" w:rsidRPr="005871EA">
        <w:rPr>
          <w:rFonts w:ascii="Arial" w:hAnsi="Arial" w:cs="Arial"/>
          <w:sz w:val="22"/>
          <w:szCs w:val="22"/>
        </w:rPr>
        <w:t>Blue Sky, First Sip of Coffee, Cute Animal Tweet Off</w:t>
      </w:r>
    </w:p>
    <w:p w14:paraId="3906BA0C" w14:textId="1439A03F" w:rsidR="00153E92" w:rsidRPr="005606F3" w:rsidRDefault="00153E92" w:rsidP="00960975">
      <w:pPr>
        <w:numPr>
          <w:ilvl w:val="0"/>
          <w:numId w:val="1"/>
        </w:numPr>
        <w:rPr>
          <w:rFonts w:ascii="Arial" w:hAnsi="Arial" w:cs="Arial"/>
          <w:sz w:val="22"/>
          <w:szCs w:val="22"/>
        </w:rPr>
      </w:pPr>
      <w:r w:rsidRPr="005606F3">
        <w:rPr>
          <w:rFonts w:ascii="Arial" w:hAnsi="Arial" w:cs="Arial"/>
          <w:sz w:val="22"/>
          <w:szCs w:val="22"/>
        </w:rPr>
        <w:t>The Research</w:t>
      </w:r>
      <w:r w:rsidR="006E6C83">
        <w:rPr>
          <w:rFonts w:ascii="Arial" w:hAnsi="Arial" w:cs="Arial"/>
          <w:sz w:val="22"/>
          <w:szCs w:val="22"/>
        </w:rPr>
        <w:t xml:space="preserve">: </w:t>
      </w:r>
      <w:r w:rsidR="00BA739F">
        <w:rPr>
          <w:rFonts w:ascii="Arial" w:hAnsi="Arial" w:cs="Arial"/>
          <w:sz w:val="22"/>
          <w:szCs w:val="22"/>
        </w:rPr>
        <w:t>Gratitude</w:t>
      </w:r>
    </w:p>
    <w:p w14:paraId="3906BA0D" w14:textId="77777777" w:rsidR="00427EBC" w:rsidRPr="005606F3" w:rsidRDefault="00782F9D" w:rsidP="00960975">
      <w:pPr>
        <w:numPr>
          <w:ilvl w:val="1"/>
          <w:numId w:val="1"/>
        </w:numPr>
        <w:rPr>
          <w:rFonts w:ascii="Arial" w:hAnsi="Arial" w:cs="Arial"/>
          <w:sz w:val="22"/>
          <w:szCs w:val="22"/>
        </w:rPr>
      </w:pPr>
      <w:r w:rsidRPr="005606F3">
        <w:rPr>
          <w:rFonts w:ascii="Arial" w:hAnsi="Arial" w:cs="Arial"/>
          <w:sz w:val="22"/>
          <w:szCs w:val="22"/>
        </w:rPr>
        <w:t>Over 100 studies, people who practice gratitude</w:t>
      </w:r>
    </w:p>
    <w:p w14:paraId="3906BA0E" w14:textId="77777777" w:rsidR="00427EBC" w:rsidRPr="005606F3" w:rsidRDefault="00782F9D" w:rsidP="00960975">
      <w:pPr>
        <w:numPr>
          <w:ilvl w:val="2"/>
          <w:numId w:val="1"/>
        </w:numPr>
        <w:rPr>
          <w:rFonts w:ascii="Arial" w:hAnsi="Arial" w:cs="Arial"/>
          <w:sz w:val="22"/>
          <w:szCs w:val="22"/>
        </w:rPr>
      </w:pPr>
      <w:r w:rsidRPr="005606F3">
        <w:rPr>
          <w:rFonts w:ascii="Arial" w:hAnsi="Arial" w:cs="Arial"/>
          <w:sz w:val="22"/>
          <w:szCs w:val="22"/>
        </w:rPr>
        <w:t>Have more positive emotions</w:t>
      </w:r>
    </w:p>
    <w:p w14:paraId="3906BA0F" w14:textId="77777777" w:rsidR="00427EBC" w:rsidRPr="005606F3" w:rsidRDefault="00782F9D" w:rsidP="00960975">
      <w:pPr>
        <w:numPr>
          <w:ilvl w:val="2"/>
          <w:numId w:val="1"/>
        </w:numPr>
        <w:rPr>
          <w:rFonts w:ascii="Arial" w:hAnsi="Arial" w:cs="Arial"/>
          <w:sz w:val="22"/>
          <w:szCs w:val="22"/>
        </w:rPr>
      </w:pPr>
      <w:r w:rsidRPr="005606F3">
        <w:rPr>
          <w:rFonts w:ascii="Arial" w:hAnsi="Arial" w:cs="Arial"/>
          <w:sz w:val="22"/>
          <w:szCs w:val="22"/>
        </w:rPr>
        <w:t>Accomplish more personal goals</w:t>
      </w:r>
    </w:p>
    <w:p w14:paraId="3906BA10" w14:textId="77777777" w:rsidR="00427EBC" w:rsidRPr="005606F3" w:rsidRDefault="00782F9D" w:rsidP="00960975">
      <w:pPr>
        <w:numPr>
          <w:ilvl w:val="2"/>
          <w:numId w:val="1"/>
        </w:numPr>
        <w:rPr>
          <w:rFonts w:ascii="Arial" w:hAnsi="Arial" w:cs="Arial"/>
          <w:sz w:val="22"/>
          <w:szCs w:val="22"/>
        </w:rPr>
      </w:pPr>
      <w:r w:rsidRPr="005606F3">
        <w:rPr>
          <w:rFonts w:ascii="Arial" w:hAnsi="Arial" w:cs="Arial"/>
          <w:sz w:val="22"/>
          <w:szCs w:val="22"/>
        </w:rPr>
        <w:t>Sleep better &amp; feel more alert, enthusiastic, and energetic</w:t>
      </w:r>
    </w:p>
    <w:p w14:paraId="3906BA12" w14:textId="0AD75F46" w:rsidR="00153E92" w:rsidRPr="005606F3" w:rsidRDefault="00782F9D" w:rsidP="00960975">
      <w:pPr>
        <w:numPr>
          <w:ilvl w:val="2"/>
          <w:numId w:val="1"/>
        </w:numPr>
        <w:rPr>
          <w:rFonts w:ascii="Arial" w:hAnsi="Arial" w:cs="Arial"/>
          <w:sz w:val="22"/>
          <w:szCs w:val="22"/>
        </w:rPr>
      </w:pPr>
      <w:r w:rsidRPr="005606F3">
        <w:rPr>
          <w:rFonts w:ascii="Arial" w:hAnsi="Arial" w:cs="Arial"/>
          <w:sz w:val="22"/>
          <w:szCs w:val="22"/>
        </w:rPr>
        <w:t>Have lower blood pressure, and live 7-9 years longer</w:t>
      </w:r>
    </w:p>
    <w:p w14:paraId="4D33ED84" w14:textId="77777777" w:rsidR="00561C83" w:rsidRDefault="00561C83" w:rsidP="00561C83">
      <w:pPr>
        <w:rPr>
          <w:rFonts w:ascii="Arial" w:hAnsi="Arial" w:cs="Arial"/>
          <w:b/>
          <w:sz w:val="22"/>
          <w:szCs w:val="22"/>
        </w:rPr>
      </w:pPr>
    </w:p>
    <w:p w14:paraId="1A63C7F5" w14:textId="0CB72015" w:rsidR="007D489F" w:rsidRDefault="007D489F" w:rsidP="00561C83">
      <w:pPr>
        <w:rPr>
          <w:rFonts w:ascii="Arial" w:hAnsi="Arial" w:cs="Arial"/>
          <w:b/>
          <w:sz w:val="22"/>
          <w:szCs w:val="22"/>
        </w:rPr>
      </w:pPr>
      <w:r>
        <w:rPr>
          <w:rFonts w:ascii="Arial" w:hAnsi="Arial" w:cs="Arial"/>
          <w:b/>
          <w:sz w:val="22"/>
          <w:szCs w:val="22"/>
        </w:rPr>
        <w:t>Priming</w:t>
      </w:r>
    </w:p>
    <w:p w14:paraId="68567F8C" w14:textId="399102C6" w:rsidR="00CB1227" w:rsidRPr="00CB1227" w:rsidRDefault="00CB1227" w:rsidP="00CB1227">
      <w:pPr>
        <w:pStyle w:val="ListParagraph"/>
        <w:numPr>
          <w:ilvl w:val="0"/>
          <w:numId w:val="21"/>
        </w:numPr>
        <w:rPr>
          <w:rFonts w:ascii="Arial" w:hAnsi="Arial" w:cs="Arial"/>
          <w:b/>
          <w:sz w:val="22"/>
          <w:szCs w:val="22"/>
        </w:rPr>
      </w:pPr>
      <w:r>
        <w:rPr>
          <w:rFonts w:ascii="Arial" w:hAnsi="Arial" w:cs="Arial"/>
          <w:bCs/>
          <w:sz w:val="22"/>
          <w:szCs w:val="22"/>
        </w:rPr>
        <w:t xml:space="preserve">Prepare the brain with positive thoughts before demanding activity.  Think of your best day, or a really good day, or something that makes you happy prior to undertaking something challenging.  </w:t>
      </w:r>
      <w:r w:rsidR="002C2402">
        <w:rPr>
          <w:rFonts w:ascii="Arial" w:hAnsi="Arial" w:cs="Arial"/>
          <w:bCs/>
          <w:sz w:val="22"/>
          <w:szCs w:val="22"/>
        </w:rPr>
        <w:t xml:space="preserve">Research shows that in both business and academic settings, priming for positivity improves performance.  </w:t>
      </w:r>
      <w:r w:rsidR="002C2402" w:rsidRPr="002C2402">
        <w:rPr>
          <w:rFonts w:ascii="Arial" w:hAnsi="Arial" w:cs="Arial"/>
          <w:bCs/>
          <w:sz w:val="22"/>
          <w:szCs w:val="22"/>
        </w:rPr>
        <w:t>Shawn Achor, The Happiness Advantage: The Seven Principles of Positive Psychology that Fuel Success and Performance at Work 46 (2010)</w:t>
      </w:r>
      <w:r w:rsidR="002C2402">
        <w:rPr>
          <w:rFonts w:ascii="Arial" w:hAnsi="Arial" w:cs="Arial"/>
          <w:bCs/>
          <w:sz w:val="22"/>
          <w:szCs w:val="22"/>
        </w:rPr>
        <w:t>.</w:t>
      </w:r>
    </w:p>
    <w:p w14:paraId="2CA98603" w14:textId="77777777" w:rsidR="007D489F" w:rsidRDefault="007D489F" w:rsidP="00561C83">
      <w:pPr>
        <w:rPr>
          <w:rFonts w:ascii="Arial" w:hAnsi="Arial" w:cs="Arial"/>
          <w:b/>
          <w:sz w:val="22"/>
          <w:szCs w:val="22"/>
        </w:rPr>
      </w:pPr>
    </w:p>
    <w:p w14:paraId="44A33658" w14:textId="00FAB2C9" w:rsidR="00561C83" w:rsidRPr="005606F3" w:rsidRDefault="00561C83" w:rsidP="00561C83">
      <w:pPr>
        <w:rPr>
          <w:rFonts w:ascii="Arial" w:hAnsi="Arial" w:cs="Arial"/>
          <w:b/>
          <w:sz w:val="22"/>
          <w:szCs w:val="22"/>
        </w:rPr>
      </w:pPr>
      <w:r w:rsidRPr="005606F3">
        <w:rPr>
          <w:rFonts w:ascii="Arial" w:hAnsi="Arial" w:cs="Arial"/>
          <w:b/>
          <w:sz w:val="22"/>
          <w:szCs w:val="22"/>
        </w:rPr>
        <w:t>Yoga</w:t>
      </w:r>
    </w:p>
    <w:p w14:paraId="21FFD30F" w14:textId="77777777" w:rsidR="009664F2" w:rsidRPr="009664F2" w:rsidRDefault="009664F2" w:rsidP="009664F2">
      <w:pPr>
        <w:numPr>
          <w:ilvl w:val="0"/>
          <w:numId w:val="10"/>
        </w:numPr>
        <w:rPr>
          <w:rFonts w:ascii="Arial" w:hAnsi="Arial" w:cs="Arial"/>
          <w:sz w:val="22"/>
          <w:szCs w:val="22"/>
        </w:rPr>
      </w:pPr>
      <w:r w:rsidRPr="009664F2">
        <w:rPr>
          <w:rFonts w:ascii="Arial" w:hAnsi="Arial" w:cs="Arial"/>
          <w:sz w:val="22"/>
          <w:szCs w:val="22"/>
        </w:rPr>
        <w:t>Increases GABA</w:t>
      </w:r>
    </w:p>
    <w:p w14:paraId="6E50AFA7" w14:textId="77777777" w:rsidR="009664F2" w:rsidRPr="009664F2" w:rsidRDefault="009664F2" w:rsidP="009664F2">
      <w:pPr>
        <w:numPr>
          <w:ilvl w:val="1"/>
          <w:numId w:val="10"/>
        </w:numPr>
        <w:rPr>
          <w:rFonts w:ascii="Arial" w:hAnsi="Arial" w:cs="Arial"/>
          <w:sz w:val="22"/>
          <w:szCs w:val="22"/>
        </w:rPr>
      </w:pPr>
      <w:r w:rsidRPr="009664F2">
        <w:rPr>
          <w:rFonts w:ascii="Arial" w:hAnsi="Arial" w:cs="Arial"/>
          <w:sz w:val="22"/>
          <w:szCs w:val="22"/>
        </w:rPr>
        <w:t>Induces Calm &amp; Improves Mood</w:t>
      </w:r>
    </w:p>
    <w:p w14:paraId="286F8544" w14:textId="77777777" w:rsidR="009664F2" w:rsidRPr="009664F2" w:rsidRDefault="009664F2" w:rsidP="009664F2">
      <w:pPr>
        <w:numPr>
          <w:ilvl w:val="1"/>
          <w:numId w:val="10"/>
        </w:numPr>
        <w:rPr>
          <w:rFonts w:ascii="Arial" w:hAnsi="Arial" w:cs="Arial"/>
          <w:sz w:val="22"/>
          <w:szCs w:val="22"/>
        </w:rPr>
      </w:pPr>
      <w:r w:rsidRPr="009664F2">
        <w:rPr>
          <w:rFonts w:ascii="Arial" w:hAnsi="Arial" w:cs="Arial"/>
          <w:sz w:val="22"/>
          <w:szCs w:val="22"/>
        </w:rPr>
        <w:t>Depression linked to low GABA</w:t>
      </w:r>
    </w:p>
    <w:p w14:paraId="5958553F" w14:textId="77777777" w:rsidR="009664F2" w:rsidRPr="009664F2" w:rsidRDefault="009664F2" w:rsidP="009664F2">
      <w:pPr>
        <w:numPr>
          <w:ilvl w:val="1"/>
          <w:numId w:val="10"/>
        </w:numPr>
        <w:rPr>
          <w:rFonts w:ascii="Arial" w:hAnsi="Arial" w:cs="Arial"/>
          <w:sz w:val="22"/>
          <w:szCs w:val="22"/>
        </w:rPr>
      </w:pPr>
      <w:r w:rsidRPr="009664F2">
        <w:rPr>
          <w:rFonts w:ascii="Arial" w:hAnsi="Arial" w:cs="Arial"/>
          <w:sz w:val="22"/>
          <w:szCs w:val="22"/>
        </w:rPr>
        <w:t>Highest GABA: Most Experienced &amp; Most Frequent Practice</w:t>
      </w:r>
    </w:p>
    <w:p w14:paraId="5B5A35D0" w14:textId="3C61CBBE" w:rsidR="00A0751A" w:rsidRDefault="00A0751A" w:rsidP="00A0751A">
      <w:pPr>
        <w:rPr>
          <w:rFonts w:ascii="Arial" w:hAnsi="Arial" w:cs="Arial"/>
          <w:sz w:val="22"/>
          <w:szCs w:val="22"/>
        </w:rPr>
      </w:pPr>
    </w:p>
    <w:p w14:paraId="25214704" w14:textId="02886553" w:rsidR="005F272E" w:rsidRPr="00AB1407" w:rsidRDefault="005F272E" w:rsidP="00A0751A">
      <w:pPr>
        <w:rPr>
          <w:rFonts w:ascii="Arial" w:hAnsi="Arial" w:cs="Arial"/>
          <w:b/>
          <w:bCs/>
          <w:sz w:val="22"/>
          <w:szCs w:val="22"/>
        </w:rPr>
      </w:pPr>
      <w:r w:rsidRPr="00AB1407">
        <w:rPr>
          <w:rFonts w:ascii="Arial" w:hAnsi="Arial" w:cs="Arial"/>
          <w:b/>
          <w:bCs/>
          <w:sz w:val="22"/>
          <w:szCs w:val="22"/>
        </w:rPr>
        <w:t>Tai Chi</w:t>
      </w:r>
    </w:p>
    <w:p w14:paraId="3BA8C4FC" w14:textId="4BFB697E" w:rsidR="004018E4" w:rsidRPr="004018E4" w:rsidRDefault="004018E4" w:rsidP="004018E4">
      <w:pPr>
        <w:pStyle w:val="ListParagraph"/>
        <w:numPr>
          <w:ilvl w:val="0"/>
          <w:numId w:val="20"/>
        </w:numPr>
        <w:rPr>
          <w:rFonts w:ascii="Arial" w:hAnsi="Arial" w:cs="Arial"/>
          <w:sz w:val="22"/>
          <w:szCs w:val="22"/>
        </w:rPr>
      </w:pPr>
      <w:r w:rsidRPr="004018E4">
        <w:rPr>
          <w:rFonts w:ascii="Arial" w:hAnsi="Arial" w:cs="Arial"/>
          <w:sz w:val="22"/>
          <w:szCs w:val="22"/>
        </w:rPr>
        <w:t>Tai Chi</w:t>
      </w:r>
      <w:r w:rsidR="00043B49">
        <w:rPr>
          <w:rFonts w:ascii="Arial" w:hAnsi="Arial" w:cs="Arial"/>
          <w:sz w:val="22"/>
          <w:szCs w:val="22"/>
        </w:rPr>
        <w:t xml:space="preserve"> is</w:t>
      </w:r>
      <w:r w:rsidRPr="004018E4">
        <w:rPr>
          <w:rFonts w:ascii="Arial" w:hAnsi="Arial" w:cs="Arial"/>
          <w:sz w:val="22"/>
          <w:szCs w:val="22"/>
        </w:rPr>
        <w:t xml:space="preserve"> a graceful low impact form of exercise that originated in China as a martial art.  It is considered both </w:t>
      </w:r>
      <w:r w:rsidRPr="004018E4">
        <w:rPr>
          <w:rFonts w:ascii="Arial" w:hAnsi="Arial" w:cs="Arial"/>
          <w:i/>
          <w:iCs/>
          <w:sz w:val="22"/>
          <w:szCs w:val="22"/>
        </w:rPr>
        <w:t>meditation in motion</w:t>
      </w:r>
      <w:r w:rsidRPr="004018E4">
        <w:rPr>
          <w:rFonts w:ascii="Arial" w:hAnsi="Arial" w:cs="Arial"/>
          <w:sz w:val="22"/>
          <w:szCs w:val="22"/>
        </w:rPr>
        <w:t xml:space="preserve"> and </w:t>
      </w:r>
      <w:r w:rsidRPr="004018E4">
        <w:rPr>
          <w:rFonts w:ascii="Arial" w:hAnsi="Arial" w:cs="Arial"/>
          <w:i/>
          <w:iCs/>
          <w:sz w:val="22"/>
          <w:szCs w:val="22"/>
        </w:rPr>
        <w:t>medication in motion</w:t>
      </w:r>
      <w:r w:rsidRPr="004018E4">
        <w:rPr>
          <w:rFonts w:ascii="Arial" w:hAnsi="Arial" w:cs="Arial"/>
          <w:sz w:val="22"/>
          <w:szCs w:val="22"/>
        </w:rPr>
        <w:t>.  Research indicates Tai Chi can provide the following health benefits: better balance, improved flexibility, enhanced muscle strength, improved mood, and decreased stress, anxiety, and depression.</w:t>
      </w:r>
    </w:p>
    <w:p w14:paraId="45A3DAC6" w14:textId="1734EF62" w:rsidR="0048650A" w:rsidRPr="004018E4" w:rsidRDefault="004018E4" w:rsidP="004018E4">
      <w:pPr>
        <w:pStyle w:val="ListParagraph"/>
        <w:numPr>
          <w:ilvl w:val="0"/>
          <w:numId w:val="20"/>
        </w:numPr>
        <w:rPr>
          <w:rFonts w:ascii="Arial" w:hAnsi="Arial" w:cs="Arial"/>
          <w:sz w:val="22"/>
          <w:szCs w:val="22"/>
        </w:rPr>
      </w:pPr>
      <w:r w:rsidRPr="004018E4">
        <w:rPr>
          <w:rFonts w:ascii="Arial" w:hAnsi="Arial" w:cs="Arial"/>
          <w:sz w:val="22"/>
          <w:szCs w:val="22"/>
        </w:rPr>
        <w:t xml:space="preserve">Veterans with PTSD symptoms reported that Tai Chi improved their concentration and helped them manage intrusive thoughts.  The participants wanted to continue their training and would recommend Tai Chi to a friend.  Tai Chi improved insomnia, fatigue, and depression in breast cancer survivors.  And in a small study, 6 healthy adults were given 12 weeks of Tai Chi training and scientists used </w:t>
      </w:r>
      <w:r w:rsidRPr="004018E4">
        <w:rPr>
          <w:rFonts w:ascii="Arial" w:hAnsi="Arial" w:cs="Arial"/>
          <w:color w:val="2C2D30"/>
          <w:sz w:val="22"/>
          <w:szCs w:val="22"/>
          <w:shd w:val="clear" w:color="auto" w:fill="FFFFFF"/>
        </w:rPr>
        <w:t>magnetic resonance spectroscopy to measure biochemical markers of brain health.  Researchers found increased N-acetylaspartate, an indicator of brain cell health, suggesting that Tai Chi may promote neuroplasticity, stimulate the birth of new brain cells, and/or protect brain cells against aging.</w:t>
      </w:r>
    </w:p>
    <w:p w14:paraId="1F173ABD" w14:textId="77777777" w:rsidR="005F272E" w:rsidRDefault="005F272E" w:rsidP="00A0751A">
      <w:pPr>
        <w:rPr>
          <w:rFonts w:ascii="Arial" w:hAnsi="Arial" w:cs="Arial"/>
          <w:sz w:val="22"/>
          <w:szCs w:val="22"/>
        </w:rPr>
      </w:pPr>
    </w:p>
    <w:p w14:paraId="77B9D555" w14:textId="77777777" w:rsidR="006E3646" w:rsidRDefault="006E3646" w:rsidP="00A0751A">
      <w:pPr>
        <w:rPr>
          <w:rFonts w:ascii="Arial" w:hAnsi="Arial" w:cs="Arial"/>
          <w:b/>
          <w:bCs/>
          <w:sz w:val="22"/>
          <w:szCs w:val="22"/>
        </w:rPr>
      </w:pPr>
    </w:p>
    <w:p w14:paraId="64AF1138" w14:textId="77777777" w:rsidR="006E3646" w:rsidRDefault="006E3646" w:rsidP="00A0751A">
      <w:pPr>
        <w:rPr>
          <w:rFonts w:ascii="Arial" w:hAnsi="Arial" w:cs="Arial"/>
          <w:b/>
          <w:bCs/>
          <w:sz w:val="22"/>
          <w:szCs w:val="22"/>
        </w:rPr>
      </w:pPr>
    </w:p>
    <w:p w14:paraId="156B16F7" w14:textId="77777777" w:rsidR="006E3646" w:rsidRDefault="006E3646" w:rsidP="00A0751A">
      <w:pPr>
        <w:rPr>
          <w:rFonts w:ascii="Arial" w:hAnsi="Arial" w:cs="Arial"/>
          <w:b/>
          <w:bCs/>
          <w:sz w:val="22"/>
          <w:szCs w:val="22"/>
        </w:rPr>
      </w:pPr>
    </w:p>
    <w:p w14:paraId="0ED2001C" w14:textId="2B346DF5" w:rsidR="005F272E" w:rsidRPr="00AB1407" w:rsidRDefault="005F272E" w:rsidP="00A0751A">
      <w:pPr>
        <w:rPr>
          <w:rFonts w:ascii="Arial" w:hAnsi="Arial" w:cs="Arial"/>
          <w:b/>
          <w:bCs/>
          <w:sz w:val="22"/>
          <w:szCs w:val="22"/>
        </w:rPr>
      </w:pPr>
      <w:r w:rsidRPr="00AB1407">
        <w:rPr>
          <w:rFonts w:ascii="Arial" w:hAnsi="Arial" w:cs="Arial"/>
          <w:b/>
          <w:bCs/>
          <w:sz w:val="22"/>
          <w:szCs w:val="22"/>
        </w:rPr>
        <w:lastRenderedPageBreak/>
        <w:t>Nature Therapy</w:t>
      </w:r>
    </w:p>
    <w:p w14:paraId="64FD34F6" w14:textId="77777777" w:rsidR="005F272E" w:rsidRPr="005F272E" w:rsidRDefault="005F272E" w:rsidP="005F272E">
      <w:pPr>
        <w:numPr>
          <w:ilvl w:val="0"/>
          <w:numId w:val="19"/>
        </w:numPr>
        <w:rPr>
          <w:rFonts w:ascii="Arial" w:hAnsi="Arial" w:cs="Arial"/>
          <w:sz w:val="22"/>
          <w:szCs w:val="22"/>
        </w:rPr>
      </w:pPr>
      <w:r w:rsidRPr="005F272E">
        <w:rPr>
          <w:rFonts w:ascii="Arial" w:hAnsi="Arial" w:cs="Arial"/>
          <w:sz w:val="22"/>
          <w:szCs w:val="22"/>
        </w:rPr>
        <w:t xml:space="preserve">Metadata research synthesizing 143 studies of over 290 million people reveals that exposure to greenspace lowers the stress hormone cortisol, heart rate, and blood pressure, as well as reduces the risk of type II diabetes, cardiovascular disease, and premature death.  Participants lived in 20 countries, including the US, UK, Australia, France, Germany, Spain, and Japan where forest bathing is popular.  Greenspace includes both undeveloped land with natural vegetation and urban parks.   </w:t>
      </w:r>
    </w:p>
    <w:p w14:paraId="60E5BEA5" w14:textId="77777777" w:rsidR="005F272E" w:rsidRPr="005F272E" w:rsidRDefault="005F272E" w:rsidP="005F272E">
      <w:pPr>
        <w:numPr>
          <w:ilvl w:val="0"/>
          <w:numId w:val="19"/>
        </w:numPr>
        <w:rPr>
          <w:rFonts w:ascii="Arial" w:hAnsi="Arial" w:cs="Arial"/>
          <w:sz w:val="22"/>
          <w:szCs w:val="22"/>
        </w:rPr>
      </w:pPr>
      <w:r w:rsidRPr="005F272E">
        <w:rPr>
          <w:rFonts w:ascii="Arial" w:hAnsi="Arial" w:cs="Arial"/>
          <w:sz w:val="22"/>
          <w:szCs w:val="22"/>
        </w:rPr>
        <w:t>Forest bathing is a practice meant to reverse the effects of nature deficit disorder, for those of us who spend most of our time indoors.  A slow and mindful walk through a forest, appreciating the experience with all your senses, can reduce stress, anxiety, and depression, while also improving sleep, the immune system, and cardiovascular health.  The health benefits of the forest may come from the higher oxygen concentration and the presence of phytoncides, natural oils that defend plants from insects, bacteria, and fungi.  Evergreens are the greatest generators of phytoncides.</w:t>
      </w:r>
    </w:p>
    <w:p w14:paraId="68CFB4C1" w14:textId="77777777" w:rsidR="005F272E" w:rsidRPr="005F272E" w:rsidRDefault="005F272E" w:rsidP="005F272E">
      <w:pPr>
        <w:numPr>
          <w:ilvl w:val="0"/>
          <w:numId w:val="19"/>
        </w:numPr>
        <w:rPr>
          <w:rFonts w:ascii="Arial" w:hAnsi="Arial" w:cs="Arial"/>
          <w:sz w:val="22"/>
          <w:szCs w:val="22"/>
        </w:rPr>
      </w:pPr>
      <w:r w:rsidRPr="005F272E">
        <w:rPr>
          <w:rFonts w:ascii="Arial" w:hAnsi="Arial" w:cs="Arial"/>
          <w:sz w:val="22"/>
          <w:szCs w:val="22"/>
        </w:rPr>
        <w:t>In an effort to determine an effective dose of nature therapy, researchers reviewed 155 studies and included 14 studies in their analysis.  Participants were age 15 to 30 from Japan, the US, and Sweden, and time spent in natural settings was compared to time spent in urban settings.  The research revealed that 10-30 minutes of sitting or walking in nature decreased cortisol, heart rate, blood pressure, and anxiety, while improving mood and boosting the rest-and-digest recovery system (parasympathetic nervous system activity).</w:t>
      </w:r>
    </w:p>
    <w:p w14:paraId="2CE1B091" w14:textId="48C5E712" w:rsidR="005F272E" w:rsidRDefault="005F272E" w:rsidP="00A0751A">
      <w:pPr>
        <w:rPr>
          <w:rFonts w:ascii="Arial" w:hAnsi="Arial" w:cs="Arial"/>
          <w:sz w:val="22"/>
          <w:szCs w:val="22"/>
        </w:rPr>
      </w:pPr>
    </w:p>
    <w:p w14:paraId="08D085B9" w14:textId="7717EE7B" w:rsidR="00B64EFC" w:rsidRPr="00294CEE" w:rsidRDefault="00B64EFC" w:rsidP="00A0751A">
      <w:pPr>
        <w:rPr>
          <w:rFonts w:ascii="Arial" w:hAnsi="Arial" w:cs="Arial"/>
          <w:b/>
          <w:bCs/>
          <w:sz w:val="22"/>
          <w:szCs w:val="22"/>
        </w:rPr>
      </w:pPr>
      <w:r w:rsidRPr="00294CEE">
        <w:rPr>
          <w:rFonts w:ascii="Arial" w:hAnsi="Arial" w:cs="Arial"/>
          <w:b/>
          <w:bCs/>
          <w:sz w:val="22"/>
          <w:szCs w:val="22"/>
        </w:rPr>
        <w:t>Resources</w:t>
      </w:r>
    </w:p>
    <w:p w14:paraId="6C24CC02" w14:textId="5AB35526" w:rsidR="00B64EFC" w:rsidRDefault="00B64EFC" w:rsidP="00A0751A">
      <w:pPr>
        <w:rPr>
          <w:rFonts w:ascii="Arial" w:hAnsi="Arial" w:cs="Arial"/>
          <w:sz w:val="22"/>
          <w:szCs w:val="22"/>
        </w:rPr>
      </w:pPr>
    </w:p>
    <w:p w14:paraId="2CD6665A" w14:textId="3B7681D4" w:rsidR="00B64EFC" w:rsidRDefault="00B64EFC" w:rsidP="00A0751A">
      <w:pPr>
        <w:rPr>
          <w:rFonts w:ascii="Arial" w:hAnsi="Arial" w:cs="Arial"/>
          <w:sz w:val="22"/>
          <w:szCs w:val="22"/>
        </w:rPr>
      </w:pPr>
      <w:r>
        <w:rPr>
          <w:rFonts w:ascii="Arial" w:hAnsi="Arial" w:cs="Arial"/>
          <w:sz w:val="22"/>
          <w:szCs w:val="22"/>
        </w:rPr>
        <w:t>Books on Exercise</w:t>
      </w:r>
    </w:p>
    <w:p w14:paraId="4C5F6989" w14:textId="2742C29F" w:rsidR="00B64EFC" w:rsidRDefault="00B64EFC" w:rsidP="00B64EFC">
      <w:pPr>
        <w:pStyle w:val="ListParagraph"/>
        <w:numPr>
          <w:ilvl w:val="0"/>
          <w:numId w:val="22"/>
        </w:numPr>
        <w:rPr>
          <w:rFonts w:ascii="Arial" w:hAnsi="Arial" w:cs="Arial"/>
          <w:sz w:val="22"/>
          <w:szCs w:val="22"/>
        </w:rPr>
      </w:pPr>
      <w:r>
        <w:rPr>
          <w:rFonts w:ascii="Arial" w:hAnsi="Arial" w:cs="Arial"/>
          <w:sz w:val="22"/>
          <w:szCs w:val="22"/>
        </w:rPr>
        <w:t xml:space="preserve">Spark </w:t>
      </w:r>
      <w:r w:rsidR="001A208A">
        <w:rPr>
          <w:rFonts w:ascii="Arial" w:hAnsi="Arial" w:cs="Arial"/>
          <w:sz w:val="22"/>
          <w:szCs w:val="22"/>
        </w:rPr>
        <w:t xml:space="preserve">(2008) </w:t>
      </w:r>
      <w:r>
        <w:rPr>
          <w:rFonts w:ascii="Arial" w:hAnsi="Arial" w:cs="Arial"/>
          <w:sz w:val="22"/>
          <w:szCs w:val="22"/>
        </w:rPr>
        <w:t>by John J Ratey, MD</w:t>
      </w:r>
    </w:p>
    <w:p w14:paraId="648509D6" w14:textId="2E373BB4" w:rsidR="00B64EFC" w:rsidRDefault="00B64EFC" w:rsidP="00B64EFC">
      <w:pPr>
        <w:pStyle w:val="ListParagraph"/>
        <w:numPr>
          <w:ilvl w:val="0"/>
          <w:numId w:val="22"/>
        </w:numPr>
        <w:rPr>
          <w:rFonts w:ascii="Arial" w:hAnsi="Arial" w:cs="Arial"/>
          <w:sz w:val="22"/>
          <w:szCs w:val="22"/>
        </w:rPr>
      </w:pPr>
      <w:r>
        <w:rPr>
          <w:rFonts w:ascii="Arial" w:hAnsi="Arial" w:cs="Arial"/>
          <w:sz w:val="22"/>
          <w:szCs w:val="22"/>
        </w:rPr>
        <w:t xml:space="preserve">Go Wild </w:t>
      </w:r>
      <w:r w:rsidR="001A208A">
        <w:rPr>
          <w:rFonts w:ascii="Arial" w:hAnsi="Arial" w:cs="Arial"/>
          <w:sz w:val="22"/>
          <w:szCs w:val="22"/>
        </w:rPr>
        <w:t xml:space="preserve">(2014) </w:t>
      </w:r>
      <w:r>
        <w:rPr>
          <w:rFonts w:ascii="Arial" w:hAnsi="Arial" w:cs="Arial"/>
          <w:sz w:val="22"/>
          <w:szCs w:val="22"/>
        </w:rPr>
        <w:t>by John J Ratey, MD and Richard Manning</w:t>
      </w:r>
    </w:p>
    <w:p w14:paraId="04595A86" w14:textId="1F68B9B6" w:rsidR="00B64EFC" w:rsidRPr="00B64EFC" w:rsidRDefault="00B64EFC" w:rsidP="00B64EFC">
      <w:pPr>
        <w:pStyle w:val="ListParagraph"/>
        <w:numPr>
          <w:ilvl w:val="0"/>
          <w:numId w:val="22"/>
        </w:numPr>
        <w:rPr>
          <w:rFonts w:ascii="Arial" w:hAnsi="Arial" w:cs="Arial"/>
          <w:sz w:val="22"/>
          <w:szCs w:val="22"/>
        </w:rPr>
      </w:pPr>
      <w:r>
        <w:rPr>
          <w:rFonts w:ascii="Arial" w:hAnsi="Arial" w:cs="Arial"/>
          <w:sz w:val="22"/>
          <w:szCs w:val="22"/>
        </w:rPr>
        <w:t xml:space="preserve">The Joy of Movement </w:t>
      </w:r>
      <w:r w:rsidR="001A208A">
        <w:rPr>
          <w:rFonts w:ascii="Arial" w:hAnsi="Arial" w:cs="Arial"/>
          <w:sz w:val="22"/>
          <w:szCs w:val="22"/>
        </w:rPr>
        <w:t xml:space="preserve">(2019) </w:t>
      </w:r>
      <w:r>
        <w:rPr>
          <w:rFonts w:ascii="Arial" w:hAnsi="Arial" w:cs="Arial"/>
          <w:sz w:val="22"/>
          <w:szCs w:val="22"/>
        </w:rPr>
        <w:t>by Kelly McGonigal, PhD</w:t>
      </w:r>
    </w:p>
    <w:p w14:paraId="316507D6" w14:textId="0BEA7589" w:rsidR="00B64EFC" w:rsidRDefault="00B64EFC" w:rsidP="00A0751A">
      <w:pPr>
        <w:rPr>
          <w:rFonts w:ascii="Arial" w:hAnsi="Arial" w:cs="Arial"/>
          <w:sz w:val="22"/>
          <w:szCs w:val="22"/>
        </w:rPr>
      </w:pPr>
    </w:p>
    <w:p w14:paraId="719352A4" w14:textId="77777777" w:rsidR="00B64EFC" w:rsidRPr="00294CEE" w:rsidRDefault="00B64EFC" w:rsidP="00B64EFC">
      <w:pPr>
        <w:rPr>
          <w:rFonts w:ascii="Arial" w:hAnsi="Arial" w:cs="Arial"/>
          <w:bCs/>
          <w:sz w:val="22"/>
          <w:szCs w:val="22"/>
        </w:rPr>
      </w:pPr>
      <w:r w:rsidRPr="00294CEE">
        <w:rPr>
          <w:rFonts w:ascii="Arial" w:hAnsi="Arial" w:cs="Arial"/>
          <w:bCs/>
          <w:sz w:val="22"/>
          <w:szCs w:val="22"/>
        </w:rPr>
        <w:t>Books on Mindfulness &amp; Meditation</w:t>
      </w:r>
    </w:p>
    <w:p w14:paraId="3BD663ED" w14:textId="684205DB" w:rsidR="00B64EFC" w:rsidRDefault="00B64EFC" w:rsidP="00B64EFC">
      <w:pPr>
        <w:pStyle w:val="ListParagraph"/>
        <w:numPr>
          <w:ilvl w:val="0"/>
          <w:numId w:val="1"/>
        </w:numPr>
        <w:rPr>
          <w:rFonts w:ascii="Arial" w:hAnsi="Arial" w:cs="Arial"/>
          <w:sz w:val="22"/>
          <w:szCs w:val="22"/>
        </w:rPr>
      </w:pPr>
      <w:r>
        <w:rPr>
          <w:rFonts w:ascii="Arial" w:hAnsi="Arial" w:cs="Arial"/>
          <w:sz w:val="22"/>
          <w:szCs w:val="22"/>
        </w:rPr>
        <w:t xml:space="preserve">The Anxious Lawyer </w:t>
      </w:r>
      <w:r w:rsidR="00421F79">
        <w:rPr>
          <w:rFonts w:ascii="Arial" w:hAnsi="Arial" w:cs="Arial"/>
          <w:sz w:val="22"/>
          <w:szCs w:val="22"/>
        </w:rPr>
        <w:t xml:space="preserve">(2016) </w:t>
      </w:r>
      <w:r>
        <w:rPr>
          <w:rFonts w:ascii="Arial" w:hAnsi="Arial" w:cs="Arial"/>
          <w:sz w:val="22"/>
          <w:szCs w:val="22"/>
        </w:rPr>
        <w:t>by Jeena Cho &amp; Karen Gifford</w:t>
      </w:r>
    </w:p>
    <w:p w14:paraId="29E952BD" w14:textId="6DFB6669" w:rsidR="00B64EFC" w:rsidRDefault="00B64EFC" w:rsidP="00B64EFC">
      <w:pPr>
        <w:pStyle w:val="ListParagraph"/>
        <w:numPr>
          <w:ilvl w:val="0"/>
          <w:numId w:val="1"/>
        </w:numPr>
        <w:rPr>
          <w:rFonts w:ascii="Arial" w:hAnsi="Arial" w:cs="Arial"/>
          <w:sz w:val="22"/>
          <w:szCs w:val="22"/>
        </w:rPr>
      </w:pPr>
      <w:r>
        <w:rPr>
          <w:rFonts w:ascii="Arial" w:hAnsi="Arial" w:cs="Arial"/>
          <w:sz w:val="22"/>
          <w:szCs w:val="22"/>
        </w:rPr>
        <w:t xml:space="preserve">The Mindful Athlete </w:t>
      </w:r>
      <w:r w:rsidR="00421F79">
        <w:rPr>
          <w:rFonts w:ascii="Arial" w:hAnsi="Arial" w:cs="Arial"/>
          <w:sz w:val="22"/>
          <w:szCs w:val="22"/>
        </w:rPr>
        <w:t>(</w:t>
      </w:r>
      <w:r w:rsidR="00A1620E">
        <w:rPr>
          <w:rFonts w:ascii="Arial" w:hAnsi="Arial" w:cs="Arial"/>
          <w:sz w:val="22"/>
          <w:szCs w:val="22"/>
        </w:rPr>
        <w:t>2016</w:t>
      </w:r>
      <w:r w:rsidR="00421F79">
        <w:rPr>
          <w:rFonts w:ascii="Arial" w:hAnsi="Arial" w:cs="Arial"/>
          <w:sz w:val="22"/>
          <w:szCs w:val="22"/>
        </w:rPr>
        <w:t>)</w:t>
      </w:r>
      <w:r>
        <w:rPr>
          <w:rFonts w:ascii="Arial" w:hAnsi="Arial" w:cs="Arial"/>
          <w:sz w:val="22"/>
          <w:szCs w:val="22"/>
        </w:rPr>
        <w:t>by George Mumford</w:t>
      </w:r>
    </w:p>
    <w:p w14:paraId="3CABC59D" w14:textId="69D4F52C" w:rsidR="00B64EFC" w:rsidRDefault="00B64EFC" w:rsidP="00B64EFC">
      <w:pPr>
        <w:pStyle w:val="ListParagraph"/>
        <w:numPr>
          <w:ilvl w:val="0"/>
          <w:numId w:val="1"/>
        </w:numPr>
        <w:rPr>
          <w:rFonts w:ascii="Arial" w:hAnsi="Arial" w:cs="Arial"/>
          <w:sz w:val="22"/>
          <w:szCs w:val="22"/>
        </w:rPr>
      </w:pPr>
      <w:r w:rsidRPr="00B64EFC">
        <w:rPr>
          <w:rFonts w:ascii="Arial" w:hAnsi="Arial" w:cs="Arial"/>
          <w:sz w:val="22"/>
          <w:szCs w:val="22"/>
        </w:rPr>
        <w:t xml:space="preserve">Search Inside Yourself </w:t>
      </w:r>
      <w:r w:rsidR="00294CEE">
        <w:rPr>
          <w:rFonts w:ascii="Arial" w:hAnsi="Arial" w:cs="Arial"/>
          <w:sz w:val="22"/>
          <w:szCs w:val="22"/>
        </w:rPr>
        <w:t xml:space="preserve">(2012) </w:t>
      </w:r>
      <w:r w:rsidRPr="00B64EFC">
        <w:rPr>
          <w:rFonts w:ascii="Arial" w:hAnsi="Arial" w:cs="Arial"/>
          <w:sz w:val="22"/>
          <w:szCs w:val="22"/>
        </w:rPr>
        <w:t xml:space="preserve">&amp; Joy on Demand </w:t>
      </w:r>
      <w:r w:rsidR="00294CEE">
        <w:rPr>
          <w:rFonts w:ascii="Arial" w:hAnsi="Arial" w:cs="Arial"/>
          <w:sz w:val="22"/>
          <w:szCs w:val="22"/>
        </w:rPr>
        <w:t xml:space="preserve">(2016) </w:t>
      </w:r>
      <w:r w:rsidRPr="00B64EFC">
        <w:rPr>
          <w:rFonts w:ascii="Arial" w:hAnsi="Arial" w:cs="Arial"/>
          <w:sz w:val="22"/>
          <w:szCs w:val="22"/>
        </w:rPr>
        <w:t>by Chade-Meng Tan</w:t>
      </w:r>
    </w:p>
    <w:p w14:paraId="09693E34" w14:textId="5B48D987" w:rsidR="00B64EFC" w:rsidRDefault="00B64EFC" w:rsidP="00B64EFC">
      <w:pPr>
        <w:rPr>
          <w:rFonts w:ascii="Arial" w:hAnsi="Arial" w:cs="Arial"/>
          <w:sz w:val="22"/>
          <w:szCs w:val="22"/>
        </w:rPr>
      </w:pPr>
    </w:p>
    <w:p w14:paraId="14CDEA09" w14:textId="6531C044" w:rsidR="00B64EFC" w:rsidRDefault="00B64EFC" w:rsidP="00B64EFC">
      <w:pPr>
        <w:rPr>
          <w:rFonts w:ascii="Arial" w:hAnsi="Arial" w:cs="Arial"/>
          <w:sz w:val="22"/>
          <w:szCs w:val="22"/>
        </w:rPr>
      </w:pPr>
      <w:r>
        <w:rPr>
          <w:rFonts w:ascii="Arial" w:hAnsi="Arial" w:cs="Arial"/>
          <w:sz w:val="22"/>
          <w:szCs w:val="22"/>
        </w:rPr>
        <w:t>Books on Positive Psychology</w:t>
      </w:r>
    </w:p>
    <w:p w14:paraId="40A9D51B" w14:textId="46974A25" w:rsidR="00B64EFC" w:rsidRPr="00B64EFC" w:rsidRDefault="00B64EFC" w:rsidP="00B64EFC">
      <w:pPr>
        <w:pStyle w:val="ListParagraph"/>
        <w:numPr>
          <w:ilvl w:val="0"/>
          <w:numId w:val="23"/>
        </w:numPr>
        <w:rPr>
          <w:rFonts w:ascii="Arial" w:hAnsi="Arial" w:cs="Arial"/>
          <w:sz w:val="22"/>
          <w:szCs w:val="22"/>
        </w:rPr>
      </w:pPr>
      <w:r>
        <w:rPr>
          <w:rFonts w:ascii="Arial" w:hAnsi="Arial" w:cs="Arial"/>
          <w:sz w:val="22"/>
          <w:szCs w:val="22"/>
        </w:rPr>
        <w:t>The Happiness Advantage (2010) and Before Happiness (2013) by Shawn Achor</w:t>
      </w:r>
    </w:p>
    <w:p w14:paraId="124ECE2C" w14:textId="77777777" w:rsidR="00B64EFC" w:rsidRDefault="00B64EFC" w:rsidP="00A0751A">
      <w:pPr>
        <w:rPr>
          <w:rFonts w:ascii="Arial" w:hAnsi="Arial" w:cs="Arial"/>
          <w:i/>
          <w:iCs/>
          <w:sz w:val="22"/>
          <w:szCs w:val="22"/>
        </w:rPr>
      </w:pPr>
    </w:p>
    <w:p w14:paraId="700D5EEB" w14:textId="0BDDCF06" w:rsidR="005A0A56" w:rsidRDefault="005A0A56" w:rsidP="00A0751A">
      <w:pPr>
        <w:rPr>
          <w:rFonts w:ascii="Arial" w:hAnsi="Arial" w:cs="Arial"/>
          <w:sz w:val="22"/>
          <w:szCs w:val="22"/>
        </w:rPr>
      </w:pPr>
      <w:r>
        <w:rPr>
          <w:rFonts w:ascii="Arial" w:hAnsi="Arial" w:cs="Arial"/>
          <w:sz w:val="22"/>
          <w:szCs w:val="22"/>
        </w:rPr>
        <w:t xml:space="preserve">Sign up for Debra’s Lawyer Well-being Newsletter, delivered to your email every Thursday, and appropriate for anyone interested in brain health and mental strength, at </w:t>
      </w:r>
      <w:hyperlink r:id="rId11" w:history="1">
        <w:r w:rsidR="00D802DD" w:rsidRPr="00396F20">
          <w:rPr>
            <w:rStyle w:val="Hyperlink"/>
            <w:rFonts w:ascii="Arial" w:hAnsi="Arial" w:cs="Arial"/>
            <w:sz w:val="22"/>
            <w:szCs w:val="22"/>
          </w:rPr>
          <w:t>https://debraaustin.com/newsletter-2/</w:t>
        </w:r>
      </w:hyperlink>
      <w:r w:rsidR="00D802DD">
        <w:rPr>
          <w:rFonts w:ascii="Arial" w:hAnsi="Arial" w:cs="Arial"/>
          <w:sz w:val="22"/>
          <w:szCs w:val="22"/>
        </w:rPr>
        <w:t xml:space="preserve">. </w:t>
      </w:r>
    </w:p>
    <w:p w14:paraId="575BBFFE" w14:textId="75E1508E" w:rsidR="00AA053C" w:rsidRDefault="00AA053C" w:rsidP="00A0751A">
      <w:pPr>
        <w:rPr>
          <w:rFonts w:ascii="Arial" w:hAnsi="Arial" w:cs="Arial"/>
          <w:sz w:val="22"/>
          <w:szCs w:val="22"/>
        </w:rPr>
      </w:pPr>
    </w:p>
    <w:p w14:paraId="5FDC5D42" w14:textId="09543F2E" w:rsidR="00AA053C" w:rsidRDefault="00AA053C" w:rsidP="00A0751A">
      <w:pPr>
        <w:rPr>
          <w:rFonts w:ascii="Arial" w:hAnsi="Arial" w:cs="Arial"/>
          <w:sz w:val="22"/>
          <w:szCs w:val="22"/>
        </w:rPr>
      </w:pPr>
      <w:r>
        <w:rPr>
          <w:rFonts w:ascii="Arial" w:hAnsi="Arial" w:cs="Arial"/>
          <w:sz w:val="22"/>
          <w:szCs w:val="22"/>
        </w:rPr>
        <w:t xml:space="preserve">Debra’s Articles available at </w:t>
      </w:r>
      <w:hyperlink r:id="rId12" w:history="1">
        <w:r w:rsidRPr="00396F20">
          <w:rPr>
            <w:rStyle w:val="Hyperlink"/>
            <w:rFonts w:ascii="Arial" w:hAnsi="Arial" w:cs="Arial"/>
            <w:sz w:val="22"/>
            <w:szCs w:val="22"/>
          </w:rPr>
          <w:t>https://debraaustin.com/research/</w:t>
        </w:r>
      </w:hyperlink>
      <w:r>
        <w:rPr>
          <w:rFonts w:ascii="Arial" w:hAnsi="Arial" w:cs="Arial"/>
          <w:sz w:val="22"/>
          <w:szCs w:val="22"/>
        </w:rPr>
        <w:t xml:space="preserve">. </w:t>
      </w:r>
    </w:p>
    <w:p w14:paraId="55C91810" w14:textId="1EAD01FE" w:rsidR="004A43CD" w:rsidRDefault="004A43CD" w:rsidP="00A0751A">
      <w:pPr>
        <w:rPr>
          <w:rFonts w:ascii="Arial" w:hAnsi="Arial" w:cs="Arial"/>
          <w:sz w:val="22"/>
          <w:szCs w:val="22"/>
        </w:rPr>
      </w:pPr>
    </w:p>
    <w:p w14:paraId="19075EE9" w14:textId="77777777" w:rsidR="004A43CD" w:rsidRDefault="004A43CD" w:rsidP="004A43CD">
      <w:pPr>
        <w:rPr>
          <w:rFonts w:ascii="Arial" w:hAnsi="Arial" w:cs="Arial"/>
          <w:sz w:val="22"/>
          <w:szCs w:val="22"/>
        </w:rPr>
      </w:pPr>
      <w:r w:rsidRPr="005A0A56">
        <w:rPr>
          <w:rFonts w:ascii="Arial" w:hAnsi="Arial" w:cs="Arial"/>
          <w:i/>
          <w:iCs/>
          <w:sz w:val="22"/>
          <w:szCs w:val="22"/>
        </w:rPr>
        <w:t>Everybody talks about wanting to change things and help and fix, but ultimately all you can do is fix yourself. And that's a lot. Because if you can fix yourself, it has a ripple effect.</w:t>
      </w:r>
      <w:r w:rsidRPr="005A0A56">
        <w:rPr>
          <w:rFonts w:ascii="Arial" w:hAnsi="Arial" w:cs="Arial"/>
          <w:i/>
          <w:iCs/>
          <w:sz w:val="22"/>
          <w:szCs w:val="22"/>
        </w:rPr>
        <w:br/>
      </w:r>
      <w:r w:rsidRPr="005A0A56">
        <w:rPr>
          <w:rFonts w:ascii="Arial" w:hAnsi="Arial" w:cs="Arial"/>
          <w:sz w:val="22"/>
          <w:szCs w:val="22"/>
        </w:rPr>
        <w:t>~ Rob Reiner</w:t>
      </w:r>
    </w:p>
    <w:p w14:paraId="6E32417E" w14:textId="31A76C5B" w:rsidR="004A43CD" w:rsidRDefault="004A43CD" w:rsidP="00A0751A">
      <w:pPr>
        <w:rPr>
          <w:rFonts w:ascii="Arial" w:hAnsi="Arial" w:cs="Arial"/>
          <w:sz w:val="22"/>
          <w:szCs w:val="22"/>
        </w:rPr>
      </w:pPr>
    </w:p>
    <w:p w14:paraId="7EF4BF90" w14:textId="0E65F5B8" w:rsidR="00CD4DD6" w:rsidRDefault="00CD4DD6" w:rsidP="00A0751A">
      <w:pPr>
        <w:rPr>
          <w:rFonts w:ascii="Arial" w:hAnsi="Arial" w:cs="Arial"/>
          <w:sz w:val="22"/>
          <w:szCs w:val="22"/>
        </w:rPr>
      </w:pPr>
    </w:p>
    <w:p w14:paraId="789057CD" w14:textId="54854A02" w:rsidR="00CD4DD6" w:rsidRDefault="00CD4DD6" w:rsidP="00A0751A">
      <w:pPr>
        <w:rPr>
          <w:rFonts w:ascii="Arial" w:hAnsi="Arial" w:cs="Arial"/>
          <w:sz w:val="22"/>
          <w:szCs w:val="22"/>
        </w:rPr>
      </w:pPr>
    </w:p>
    <w:p w14:paraId="1875165B" w14:textId="5EE75C8D" w:rsidR="00CD4DD6" w:rsidRDefault="00CD4DD6" w:rsidP="00A0751A">
      <w:pPr>
        <w:rPr>
          <w:rFonts w:ascii="Arial" w:hAnsi="Arial" w:cs="Arial"/>
          <w:sz w:val="22"/>
          <w:szCs w:val="22"/>
        </w:rPr>
      </w:pPr>
    </w:p>
    <w:p w14:paraId="6CD66F9A" w14:textId="798453BD" w:rsidR="00CD4DD6" w:rsidRDefault="00CD4DD6" w:rsidP="00A0751A">
      <w:pPr>
        <w:rPr>
          <w:rFonts w:ascii="Arial" w:hAnsi="Arial" w:cs="Arial"/>
          <w:sz w:val="22"/>
          <w:szCs w:val="22"/>
        </w:rPr>
      </w:pPr>
    </w:p>
    <w:p w14:paraId="648D6FF8" w14:textId="210D761B" w:rsidR="00CD4DD6" w:rsidRDefault="00CD4DD6" w:rsidP="00A0751A">
      <w:pPr>
        <w:rPr>
          <w:rFonts w:ascii="Arial" w:hAnsi="Arial" w:cs="Arial"/>
          <w:sz w:val="22"/>
          <w:szCs w:val="22"/>
        </w:rPr>
      </w:pPr>
    </w:p>
    <w:p w14:paraId="1C78AAB3" w14:textId="5C39540A" w:rsidR="00CD4DD6" w:rsidRDefault="00CD4DD6" w:rsidP="00A0751A">
      <w:pPr>
        <w:rPr>
          <w:rFonts w:ascii="Arial" w:hAnsi="Arial" w:cs="Arial"/>
          <w:sz w:val="22"/>
          <w:szCs w:val="22"/>
        </w:rPr>
      </w:pPr>
    </w:p>
    <w:p w14:paraId="0A9DB8B9" w14:textId="77777777" w:rsidR="00CD4DD6" w:rsidRDefault="00CD4DD6" w:rsidP="00CD4DD6">
      <w:r w:rsidRPr="008C3CAE">
        <w:rPr>
          <w:noProof/>
        </w:rPr>
        <w:lastRenderedPageBreak/>
        <w:drawing>
          <wp:inline distT="0" distB="0" distL="0" distR="0" wp14:anchorId="6EDBC213" wp14:editId="7FB13295">
            <wp:extent cx="6376988" cy="824894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0328" cy="8266199"/>
                    </a:xfrm>
                    <a:prstGeom prst="rect">
                      <a:avLst/>
                    </a:prstGeom>
                  </pic:spPr>
                </pic:pic>
              </a:graphicData>
            </a:graphic>
          </wp:inline>
        </w:drawing>
      </w:r>
    </w:p>
    <w:p w14:paraId="5FC45ADC" w14:textId="77777777" w:rsidR="00CD4DD6" w:rsidRDefault="00CD4DD6" w:rsidP="00CD4DD6">
      <w:r>
        <w:rPr>
          <w:noProof/>
        </w:rPr>
        <w:lastRenderedPageBreak/>
        <w:drawing>
          <wp:inline distT="0" distB="0" distL="0" distR="0" wp14:anchorId="4BEE7CAF" wp14:editId="17321779">
            <wp:extent cx="6178550" cy="8229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8550" cy="8229600"/>
                    </a:xfrm>
                    <a:prstGeom prst="rect">
                      <a:avLst/>
                    </a:prstGeom>
                    <a:noFill/>
                    <a:ln>
                      <a:noFill/>
                    </a:ln>
                  </pic:spPr>
                </pic:pic>
              </a:graphicData>
            </a:graphic>
          </wp:inline>
        </w:drawing>
      </w:r>
    </w:p>
    <w:p w14:paraId="0ADE98F8" w14:textId="77777777" w:rsidR="00CD4DD6" w:rsidRDefault="00CD4DD6" w:rsidP="00CD4DD6">
      <w:r w:rsidRPr="001057E2">
        <w:rPr>
          <w:noProof/>
        </w:rPr>
        <w:lastRenderedPageBreak/>
        <w:drawing>
          <wp:inline distT="0" distB="0" distL="0" distR="0" wp14:anchorId="77BB44E3" wp14:editId="664EA0B0">
            <wp:extent cx="6619875" cy="3732468"/>
            <wp:effectExtent l="0" t="0" r="0" b="1905"/>
            <wp:docPr id="2" name="Picture 2">
              <a:extLst xmlns:a="http://schemas.openxmlformats.org/drawingml/2006/main">
                <a:ext uri="{FF2B5EF4-FFF2-40B4-BE49-F238E27FC236}">
                  <a16:creationId xmlns:a16="http://schemas.microsoft.com/office/drawing/2014/main" id="{15A0F931-66BD-4864-984E-938C678F1A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5A0F931-66BD-4864-984E-938C678F1A7C}"/>
                        </a:ext>
                      </a:extLst>
                    </pic:cNvPr>
                    <pic:cNvPicPr>
                      <a:picLocks noChangeAspect="1"/>
                    </pic:cNvPicPr>
                  </pic:nvPicPr>
                  <pic:blipFill rotWithShape="1">
                    <a:blip r:embed="rId15"/>
                    <a:srcRect l="6897" t="17945" r="7904" b="9769"/>
                    <a:stretch/>
                  </pic:blipFill>
                  <pic:spPr>
                    <a:xfrm>
                      <a:off x="0" y="0"/>
                      <a:ext cx="6625308" cy="3735531"/>
                    </a:xfrm>
                    <a:prstGeom prst="rect">
                      <a:avLst/>
                    </a:prstGeom>
                  </pic:spPr>
                </pic:pic>
              </a:graphicData>
            </a:graphic>
          </wp:inline>
        </w:drawing>
      </w:r>
    </w:p>
    <w:p w14:paraId="733A16D7" w14:textId="77777777" w:rsidR="00385725" w:rsidRDefault="00385725" w:rsidP="00CD4DD6">
      <w:pPr>
        <w:rPr>
          <w:sz w:val="28"/>
          <w:szCs w:val="28"/>
        </w:rPr>
      </w:pPr>
    </w:p>
    <w:p w14:paraId="735F2116" w14:textId="77777777" w:rsidR="00385725" w:rsidRDefault="00385725" w:rsidP="00CD4DD6">
      <w:pPr>
        <w:rPr>
          <w:sz w:val="28"/>
          <w:szCs w:val="28"/>
        </w:rPr>
      </w:pPr>
    </w:p>
    <w:p w14:paraId="189F1CEA" w14:textId="168B26E0" w:rsidR="00CD4DD6" w:rsidRPr="00385725" w:rsidRDefault="00CD4DD6" w:rsidP="00CD4DD6">
      <w:pPr>
        <w:rPr>
          <w:rFonts w:ascii="Arial" w:hAnsi="Arial" w:cs="Arial"/>
          <w:sz w:val="22"/>
          <w:szCs w:val="22"/>
        </w:rPr>
      </w:pPr>
      <w:r w:rsidRPr="00385725">
        <w:rPr>
          <w:rFonts w:ascii="Arial" w:hAnsi="Arial" w:cs="Arial"/>
          <w:sz w:val="22"/>
          <w:szCs w:val="22"/>
        </w:rPr>
        <w:t>Growth Mindset Skills are Valued in Foundations for Practice Report</w:t>
      </w:r>
    </w:p>
    <w:p w14:paraId="2B25070A" w14:textId="2D76F524" w:rsidR="00CD4DD6" w:rsidRDefault="00CD4DD6" w:rsidP="00CD4DD6">
      <w:pPr>
        <w:rPr>
          <w:rFonts w:ascii="Arial" w:hAnsi="Arial" w:cs="Arial"/>
          <w:sz w:val="22"/>
          <w:szCs w:val="22"/>
        </w:rPr>
      </w:pPr>
      <w:hyperlink r:id="rId16" w:history="1">
        <w:r w:rsidRPr="00385725">
          <w:rPr>
            <w:rStyle w:val="Hyperlink"/>
            <w:rFonts w:ascii="Arial" w:hAnsi="Arial" w:cs="Arial"/>
            <w:sz w:val="22"/>
            <w:szCs w:val="22"/>
          </w:rPr>
          <w:t>https://iaals.du.edu/publications/foundations-practice-whole-lawyer-and-character-quotient</w:t>
        </w:r>
      </w:hyperlink>
      <w:r w:rsidRPr="00385725">
        <w:rPr>
          <w:rFonts w:ascii="Arial" w:hAnsi="Arial" w:cs="Arial"/>
          <w:sz w:val="22"/>
          <w:szCs w:val="22"/>
        </w:rPr>
        <w:t xml:space="preserve"> </w:t>
      </w:r>
    </w:p>
    <w:p w14:paraId="47A734AE" w14:textId="77777777" w:rsidR="00385725" w:rsidRPr="00385725" w:rsidRDefault="00385725" w:rsidP="00CD4DD6">
      <w:pPr>
        <w:rPr>
          <w:rFonts w:ascii="Arial" w:hAnsi="Arial" w:cs="Arial"/>
          <w:sz w:val="22"/>
          <w:szCs w:val="22"/>
        </w:rPr>
      </w:pPr>
    </w:p>
    <w:p w14:paraId="5D940850" w14:textId="77777777" w:rsidR="00385725" w:rsidRDefault="00CD4DD6" w:rsidP="00385725">
      <w:pPr>
        <w:pStyle w:val="ListParagraph"/>
        <w:numPr>
          <w:ilvl w:val="0"/>
          <w:numId w:val="23"/>
        </w:numPr>
        <w:rPr>
          <w:rFonts w:ascii="Arial" w:hAnsi="Arial" w:cs="Arial"/>
          <w:sz w:val="22"/>
          <w:szCs w:val="22"/>
        </w:rPr>
      </w:pPr>
      <w:r w:rsidRPr="00385725">
        <w:rPr>
          <w:rFonts w:ascii="Arial" w:hAnsi="Arial" w:cs="Arial"/>
          <w:sz w:val="22"/>
          <w:szCs w:val="22"/>
        </w:rPr>
        <w:t>High Degree of Professionalism</w:t>
      </w:r>
    </w:p>
    <w:p w14:paraId="62BEA02D" w14:textId="77777777" w:rsidR="00385725" w:rsidRDefault="00CD4DD6" w:rsidP="00385725">
      <w:pPr>
        <w:pStyle w:val="ListParagraph"/>
        <w:numPr>
          <w:ilvl w:val="0"/>
          <w:numId w:val="23"/>
        </w:numPr>
        <w:rPr>
          <w:rFonts w:ascii="Arial" w:hAnsi="Arial" w:cs="Arial"/>
          <w:sz w:val="22"/>
          <w:szCs w:val="22"/>
        </w:rPr>
      </w:pPr>
      <w:r w:rsidRPr="00385725">
        <w:rPr>
          <w:rFonts w:ascii="Arial" w:hAnsi="Arial" w:cs="Arial"/>
          <w:sz w:val="22"/>
          <w:szCs w:val="22"/>
        </w:rPr>
        <w:t>Strong Work Ethic</w:t>
      </w:r>
    </w:p>
    <w:p w14:paraId="481D4539" w14:textId="77777777" w:rsidR="00385725" w:rsidRDefault="00CD4DD6" w:rsidP="00385725">
      <w:pPr>
        <w:pStyle w:val="ListParagraph"/>
        <w:numPr>
          <w:ilvl w:val="0"/>
          <w:numId w:val="23"/>
        </w:numPr>
        <w:rPr>
          <w:rFonts w:ascii="Arial" w:hAnsi="Arial" w:cs="Arial"/>
          <w:sz w:val="22"/>
          <w:szCs w:val="22"/>
        </w:rPr>
      </w:pPr>
      <w:r w:rsidRPr="00385725">
        <w:rPr>
          <w:rFonts w:ascii="Arial" w:hAnsi="Arial" w:cs="Arial"/>
          <w:sz w:val="22"/>
          <w:szCs w:val="22"/>
        </w:rPr>
        <w:t>Self-Awareness</w:t>
      </w:r>
    </w:p>
    <w:p w14:paraId="030C75FF" w14:textId="77777777" w:rsidR="00385725" w:rsidRDefault="00CD4DD6" w:rsidP="00385725">
      <w:pPr>
        <w:pStyle w:val="ListParagraph"/>
        <w:numPr>
          <w:ilvl w:val="0"/>
          <w:numId w:val="23"/>
        </w:numPr>
        <w:rPr>
          <w:rFonts w:ascii="Arial" w:hAnsi="Arial" w:cs="Arial"/>
          <w:sz w:val="22"/>
          <w:szCs w:val="22"/>
        </w:rPr>
      </w:pPr>
      <w:r w:rsidRPr="00385725">
        <w:rPr>
          <w:rFonts w:ascii="Arial" w:hAnsi="Arial" w:cs="Arial"/>
          <w:sz w:val="22"/>
          <w:szCs w:val="22"/>
        </w:rPr>
        <w:t>Enjoys Challenges</w:t>
      </w:r>
    </w:p>
    <w:p w14:paraId="535BFED1" w14:textId="77777777" w:rsidR="00385725" w:rsidRDefault="00CD4DD6" w:rsidP="00385725">
      <w:pPr>
        <w:pStyle w:val="ListParagraph"/>
        <w:numPr>
          <w:ilvl w:val="0"/>
          <w:numId w:val="23"/>
        </w:numPr>
        <w:rPr>
          <w:rFonts w:ascii="Arial" w:hAnsi="Arial" w:cs="Arial"/>
          <w:sz w:val="22"/>
          <w:szCs w:val="22"/>
        </w:rPr>
      </w:pPr>
      <w:r w:rsidRPr="00385725">
        <w:rPr>
          <w:rFonts w:ascii="Arial" w:hAnsi="Arial" w:cs="Arial"/>
          <w:sz w:val="22"/>
          <w:szCs w:val="22"/>
        </w:rPr>
        <w:t>Positive</w:t>
      </w:r>
    </w:p>
    <w:p w14:paraId="5779F9C1" w14:textId="77777777" w:rsidR="00385725" w:rsidRDefault="00CD4DD6" w:rsidP="00385725">
      <w:pPr>
        <w:pStyle w:val="ListParagraph"/>
        <w:numPr>
          <w:ilvl w:val="0"/>
          <w:numId w:val="23"/>
        </w:numPr>
        <w:rPr>
          <w:rFonts w:ascii="Arial" w:hAnsi="Arial" w:cs="Arial"/>
          <w:sz w:val="22"/>
          <w:szCs w:val="22"/>
        </w:rPr>
      </w:pPr>
      <w:r w:rsidRPr="00385725">
        <w:rPr>
          <w:rFonts w:ascii="Arial" w:hAnsi="Arial" w:cs="Arial"/>
          <w:sz w:val="22"/>
          <w:szCs w:val="22"/>
        </w:rPr>
        <w:t>Gritty</w:t>
      </w:r>
    </w:p>
    <w:p w14:paraId="72598521" w14:textId="77777777" w:rsidR="00385725" w:rsidRDefault="00CD4DD6" w:rsidP="00385725">
      <w:pPr>
        <w:pStyle w:val="ListParagraph"/>
        <w:numPr>
          <w:ilvl w:val="0"/>
          <w:numId w:val="23"/>
        </w:numPr>
        <w:rPr>
          <w:rFonts w:ascii="Arial" w:hAnsi="Arial" w:cs="Arial"/>
          <w:sz w:val="22"/>
          <w:szCs w:val="22"/>
        </w:rPr>
      </w:pPr>
      <w:r w:rsidRPr="00385725">
        <w:rPr>
          <w:rFonts w:ascii="Arial" w:hAnsi="Arial" w:cs="Arial"/>
          <w:sz w:val="22"/>
          <w:szCs w:val="22"/>
        </w:rPr>
        <w:t>Resilient</w:t>
      </w:r>
    </w:p>
    <w:p w14:paraId="544F67CA" w14:textId="77777777" w:rsidR="00385725" w:rsidRDefault="00CD4DD6" w:rsidP="00385725">
      <w:pPr>
        <w:pStyle w:val="ListParagraph"/>
        <w:numPr>
          <w:ilvl w:val="0"/>
          <w:numId w:val="23"/>
        </w:numPr>
        <w:rPr>
          <w:rFonts w:ascii="Arial" w:hAnsi="Arial" w:cs="Arial"/>
          <w:sz w:val="22"/>
          <w:szCs w:val="22"/>
        </w:rPr>
      </w:pPr>
      <w:r w:rsidRPr="00385725">
        <w:rPr>
          <w:rFonts w:ascii="Arial" w:hAnsi="Arial" w:cs="Arial"/>
          <w:sz w:val="22"/>
          <w:szCs w:val="22"/>
        </w:rPr>
        <w:t>Resourceful</w:t>
      </w:r>
    </w:p>
    <w:p w14:paraId="187B7ECA" w14:textId="77777777" w:rsidR="00385725" w:rsidRDefault="00CD4DD6" w:rsidP="00385725">
      <w:pPr>
        <w:pStyle w:val="ListParagraph"/>
        <w:numPr>
          <w:ilvl w:val="0"/>
          <w:numId w:val="23"/>
        </w:numPr>
        <w:rPr>
          <w:rFonts w:ascii="Arial" w:hAnsi="Arial" w:cs="Arial"/>
          <w:sz w:val="22"/>
          <w:szCs w:val="22"/>
        </w:rPr>
      </w:pPr>
      <w:r w:rsidRPr="00385725">
        <w:rPr>
          <w:rFonts w:ascii="Arial" w:hAnsi="Arial" w:cs="Arial"/>
          <w:sz w:val="22"/>
          <w:szCs w:val="22"/>
        </w:rPr>
        <w:t>Strategies for Learning from Feedback and Setbacks</w:t>
      </w:r>
    </w:p>
    <w:p w14:paraId="468BCFCB" w14:textId="13EF6A6A" w:rsidR="00CD4DD6" w:rsidRPr="00385725" w:rsidRDefault="00CD4DD6" w:rsidP="00385725">
      <w:pPr>
        <w:pStyle w:val="ListParagraph"/>
        <w:numPr>
          <w:ilvl w:val="0"/>
          <w:numId w:val="23"/>
        </w:numPr>
        <w:rPr>
          <w:rFonts w:ascii="Arial" w:hAnsi="Arial" w:cs="Arial"/>
          <w:sz w:val="22"/>
          <w:szCs w:val="22"/>
        </w:rPr>
      </w:pPr>
      <w:r w:rsidRPr="00385725">
        <w:rPr>
          <w:rFonts w:ascii="Arial" w:hAnsi="Arial" w:cs="Arial"/>
          <w:sz w:val="22"/>
          <w:szCs w:val="22"/>
        </w:rPr>
        <w:t>Manages Stress</w:t>
      </w:r>
    </w:p>
    <w:p w14:paraId="7CAF6B52" w14:textId="77777777" w:rsidR="00CD4DD6" w:rsidRPr="00385725" w:rsidRDefault="00CD4DD6" w:rsidP="00CD4DD6">
      <w:pPr>
        <w:rPr>
          <w:rFonts w:ascii="Arial" w:hAnsi="Arial" w:cs="Arial"/>
          <w:sz w:val="22"/>
          <w:szCs w:val="22"/>
        </w:rPr>
      </w:pPr>
    </w:p>
    <w:p w14:paraId="70B51B0D" w14:textId="77777777" w:rsidR="00CD4DD6" w:rsidRPr="008C3CAE" w:rsidRDefault="00CD4DD6" w:rsidP="00CD4DD6">
      <w:r>
        <w:rPr>
          <w:noProof/>
        </w:rPr>
        <w:lastRenderedPageBreak/>
        <w:drawing>
          <wp:inline distT="0" distB="0" distL="0" distR="0" wp14:anchorId="71777340" wp14:editId="0E8D4CFF">
            <wp:extent cx="6357938" cy="8504992"/>
            <wp:effectExtent l="0" t="0" r="5080" b="0"/>
            <wp:docPr id="4" name="Picture 4" descr="Image result for mind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inds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7818" cy="8531585"/>
                    </a:xfrm>
                    <a:prstGeom prst="rect">
                      <a:avLst/>
                    </a:prstGeom>
                    <a:noFill/>
                    <a:ln>
                      <a:noFill/>
                    </a:ln>
                  </pic:spPr>
                </pic:pic>
              </a:graphicData>
            </a:graphic>
          </wp:inline>
        </w:drawing>
      </w:r>
    </w:p>
    <w:p w14:paraId="5E9DCCC7" w14:textId="0A84BFC6" w:rsidR="00CD4DD6" w:rsidRPr="00CD4DD6" w:rsidRDefault="00CD4DD6" w:rsidP="00CD4DD6">
      <w:pPr>
        <w:rPr>
          <w:rFonts w:asciiTheme="majorHAnsi" w:hAnsiTheme="majorHAnsi" w:cstheme="majorHAnsi"/>
          <w:b/>
          <w:bCs/>
          <w:sz w:val="22"/>
          <w:szCs w:val="22"/>
        </w:rPr>
      </w:pPr>
      <w:r w:rsidRPr="00CD4DD6">
        <w:rPr>
          <w:rFonts w:asciiTheme="majorHAnsi" w:hAnsiTheme="majorHAnsi" w:cstheme="majorHAnsi"/>
          <w:b/>
          <w:bCs/>
          <w:sz w:val="22"/>
          <w:szCs w:val="22"/>
        </w:rPr>
        <w:lastRenderedPageBreak/>
        <w:t xml:space="preserve">Dare to Lead by Brene Brown </w:t>
      </w:r>
      <w:r w:rsidRPr="00CD4DD6">
        <w:rPr>
          <w:rFonts w:asciiTheme="majorHAnsi" w:hAnsiTheme="majorHAnsi" w:cstheme="majorHAnsi"/>
          <w:b/>
          <w:bCs/>
          <w:sz w:val="22"/>
          <w:szCs w:val="22"/>
        </w:rPr>
        <w:br/>
        <w:t>Armored Leadership or Daring Leadership pages 74-75, 79-80</w:t>
      </w:r>
      <w:r>
        <w:rPr>
          <w:rFonts w:asciiTheme="majorHAnsi" w:hAnsiTheme="majorHAnsi" w:cstheme="majorHAnsi"/>
          <w:b/>
          <w:bCs/>
          <w:sz w:val="22"/>
          <w:szCs w:val="22"/>
        </w:rPr>
        <w:br/>
      </w:r>
    </w:p>
    <w:p w14:paraId="66C5C9A1" w14:textId="5E67CFBE" w:rsidR="00CD4DD6" w:rsidRPr="00CD4DD6" w:rsidRDefault="00CD4DD6" w:rsidP="00CD4DD6">
      <w:pPr>
        <w:rPr>
          <w:rFonts w:asciiTheme="majorHAnsi" w:hAnsiTheme="majorHAnsi" w:cstheme="majorHAnsi"/>
          <w:b/>
          <w:bCs/>
          <w:sz w:val="22"/>
          <w:szCs w:val="22"/>
        </w:rPr>
      </w:pPr>
      <w:r w:rsidRPr="00CD4DD6">
        <w:rPr>
          <w:rFonts w:asciiTheme="majorHAnsi" w:hAnsiTheme="majorHAnsi" w:cstheme="majorHAnsi"/>
          <w:b/>
          <w:bCs/>
          <w:sz w:val="22"/>
          <w:szCs w:val="22"/>
        </w:rPr>
        <w:t>Perfectionism</w:t>
      </w:r>
      <w:r>
        <w:rPr>
          <w:rFonts w:asciiTheme="majorHAnsi" w:hAnsiTheme="majorHAnsi" w:cstheme="majorHAnsi"/>
          <w:b/>
          <w:bCs/>
          <w:sz w:val="22"/>
          <w:szCs w:val="22"/>
        </w:rPr>
        <w:br/>
      </w:r>
    </w:p>
    <w:p w14:paraId="4CD50F70" w14:textId="21BDC568" w:rsidR="00CD4DD6" w:rsidRPr="00CD4DD6" w:rsidRDefault="00CD4DD6" w:rsidP="00CD4DD6">
      <w:pPr>
        <w:rPr>
          <w:rFonts w:asciiTheme="majorHAnsi" w:hAnsiTheme="majorHAnsi" w:cstheme="majorHAnsi"/>
          <w:sz w:val="22"/>
          <w:szCs w:val="22"/>
        </w:rPr>
      </w:pPr>
      <w:r w:rsidRPr="00CD4DD6">
        <w:rPr>
          <w:rFonts w:asciiTheme="majorHAnsi" w:hAnsiTheme="majorHAnsi" w:cstheme="majorHAnsi"/>
          <w:sz w:val="22"/>
          <w:szCs w:val="22"/>
        </w:rPr>
        <w:t xml:space="preserve">Protecting our ego and fitting in is why we reach for armor in situations where we think being liked or respected is at risk because we may be wrong, or not have all of the answers, or might get in over our heads and not look smart enough.  We also go on lockdown when our emotions may be perceived by others in a way that we can’t manage or control.  </w:t>
      </w:r>
      <w:r w:rsidRPr="00CD4DD6">
        <w:rPr>
          <w:rFonts w:asciiTheme="majorHAnsi" w:hAnsiTheme="majorHAnsi" w:cstheme="majorHAnsi"/>
          <w:i/>
          <w:iCs/>
          <w:sz w:val="22"/>
          <w:szCs w:val="22"/>
        </w:rPr>
        <w:t xml:space="preserve">If I’m honest about how I’m feeling, will I be misunderstood, judged, seen as weak?  Will my vulnerability change the way you think of me or my ability? </w:t>
      </w:r>
      <w:r w:rsidRPr="00CD4DD6">
        <w:rPr>
          <w:rFonts w:asciiTheme="majorHAnsi" w:hAnsiTheme="majorHAnsi" w:cstheme="majorHAnsi"/>
          <w:sz w:val="22"/>
          <w:szCs w:val="22"/>
        </w:rPr>
        <w:t>(74-75)</w:t>
      </w:r>
      <w:r>
        <w:rPr>
          <w:rFonts w:asciiTheme="majorHAnsi" w:hAnsiTheme="majorHAnsi" w:cstheme="majorHAnsi"/>
          <w:sz w:val="22"/>
          <w:szCs w:val="22"/>
        </w:rPr>
        <w:br/>
      </w:r>
    </w:p>
    <w:p w14:paraId="24BE0F62" w14:textId="084ADC49" w:rsidR="00CD4DD6" w:rsidRPr="00CD4DD6" w:rsidRDefault="00CD4DD6" w:rsidP="00CD4DD6">
      <w:pPr>
        <w:rPr>
          <w:rFonts w:asciiTheme="majorHAnsi" w:hAnsiTheme="majorHAnsi" w:cstheme="majorHAnsi"/>
          <w:b/>
          <w:bCs/>
          <w:sz w:val="22"/>
          <w:szCs w:val="22"/>
        </w:rPr>
      </w:pPr>
      <w:r w:rsidRPr="00CD4DD6">
        <w:rPr>
          <w:rFonts w:asciiTheme="majorHAnsi" w:hAnsiTheme="majorHAnsi" w:cstheme="majorHAnsi"/>
          <w:b/>
          <w:bCs/>
          <w:sz w:val="22"/>
          <w:szCs w:val="22"/>
        </w:rPr>
        <w:t>Leadership Armor: Driving Perfectionism and Fostering Fear of Failure</w:t>
      </w:r>
      <w:r>
        <w:rPr>
          <w:rFonts w:asciiTheme="majorHAnsi" w:hAnsiTheme="majorHAnsi" w:cstheme="majorHAnsi"/>
          <w:b/>
          <w:bCs/>
          <w:sz w:val="22"/>
          <w:szCs w:val="22"/>
        </w:rPr>
        <w:br/>
      </w:r>
    </w:p>
    <w:p w14:paraId="2A60F852" w14:textId="77777777" w:rsidR="00CD4DD6" w:rsidRPr="00CD4DD6" w:rsidRDefault="00CD4DD6" w:rsidP="00CD4DD6">
      <w:pPr>
        <w:rPr>
          <w:rFonts w:asciiTheme="majorHAnsi" w:hAnsiTheme="majorHAnsi" w:cstheme="majorHAnsi"/>
          <w:sz w:val="22"/>
          <w:szCs w:val="22"/>
        </w:rPr>
      </w:pPr>
      <w:r w:rsidRPr="00CD4DD6">
        <w:rPr>
          <w:rFonts w:asciiTheme="majorHAnsi" w:hAnsiTheme="majorHAnsi" w:cstheme="majorHAnsi"/>
          <w:sz w:val="22"/>
          <w:szCs w:val="22"/>
        </w:rPr>
        <w:t>Perfection is not: (79)</w:t>
      </w:r>
    </w:p>
    <w:p w14:paraId="652333D5" w14:textId="77777777" w:rsidR="00CD4DD6" w:rsidRPr="00CD4DD6" w:rsidRDefault="00CD4DD6" w:rsidP="00CD4DD6">
      <w:pPr>
        <w:pStyle w:val="ListParagraph"/>
        <w:numPr>
          <w:ilvl w:val="0"/>
          <w:numId w:val="24"/>
        </w:numPr>
        <w:spacing w:after="160" w:line="259" w:lineRule="auto"/>
        <w:rPr>
          <w:rFonts w:asciiTheme="majorHAnsi" w:hAnsiTheme="majorHAnsi" w:cstheme="majorHAnsi"/>
          <w:i/>
          <w:iCs/>
          <w:sz w:val="22"/>
          <w:szCs w:val="22"/>
        </w:rPr>
      </w:pPr>
      <w:r w:rsidRPr="00CD4DD6">
        <w:rPr>
          <w:rFonts w:asciiTheme="majorHAnsi" w:hAnsiTheme="majorHAnsi" w:cstheme="majorHAnsi"/>
          <w:sz w:val="22"/>
          <w:szCs w:val="22"/>
        </w:rPr>
        <w:t xml:space="preserve">Perfectionism is not self-improvement.  Perfectionism is, at its core, about trying to earn approval.  Most perfectionists grew up being praised for achievement and performance (grades, manners, rule following, people pleasing, appearance, sports).  Somewhere along the way, they adopted this dangerous and debilitating belief system: </w:t>
      </w:r>
      <w:r w:rsidRPr="00CD4DD6">
        <w:rPr>
          <w:rFonts w:asciiTheme="majorHAnsi" w:hAnsiTheme="majorHAnsi" w:cstheme="majorHAnsi"/>
          <w:i/>
          <w:iCs/>
          <w:sz w:val="22"/>
          <w:szCs w:val="22"/>
        </w:rPr>
        <w:t xml:space="preserve">I am what I accomplish and how well I accomplish it.  Please.  Perform.  Perfect.  Prove.  </w:t>
      </w:r>
      <w:r w:rsidRPr="00CD4DD6">
        <w:rPr>
          <w:rFonts w:asciiTheme="majorHAnsi" w:hAnsiTheme="majorHAnsi" w:cstheme="majorHAnsi"/>
          <w:sz w:val="22"/>
          <w:szCs w:val="22"/>
        </w:rPr>
        <w:t xml:space="preserve">Healthy striving is self-focused: </w:t>
      </w:r>
      <w:r w:rsidRPr="00CD4DD6">
        <w:rPr>
          <w:rFonts w:asciiTheme="majorHAnsi" w:hAnsiTheme="majorHAnsi" w:cstheme="majorHAnsi"/>
          <w:i/>
          <w:iCs/>
          <w:sz w:val="22"/>
          <w:szCs w:val="22"/>
        </w:rPr>
        <w:t xml:space="preserve">How can I improve?  </w:t>
      </w:r>
      <w:r w:rsidRPr="00CD4DD6">
        <w:rPr>
          <w:rFonts w:asciiTheme="majorHAnsi" w:hAnsiTheme="majorHAnsi" w:cstheme="majorHAnsi"/>
          <w:sz w:val="22"/>
          <w:szCs w:val="22"/>
        </w:rPr>
        <w:t xml:space="preserve">Perfectionism is other-focused: </w:t>
      </w:r>
      <w:r w:rsidRPr="00CD4DD6">
        <w:rPr>
          <w:rFonts w:asciiTheme="majorHAnsi" w:hAnsiTheme="majorHAnsi" w:cstheme="majorHAnsi"/>
          <w:i/>
          <w:iCs/>
          <w:sz w:val="22"/>
          <w:szCs w:val="22"/>
        </w:rPr>
        <w:t xml:space="preserve">What will people think?  </w:t>
      </w:r>
      <w:r w:rsidRPr="00CD4DD6">
        <w:rPr>
          <w:rFonts w:asciiTheme="majorHAnsi" w:hAnsiTheme="majorHAnsi" w:cstheme="majorHAnsi"/>
          <w:sz w:val="22"/>
          <w:szCs w:val="22"/>
        </w:rPr>
        <w:t>Perfectionism is a hustle.</w:t>
      </w:r>
      <w:r w:rsidRPr="00CD4DD6">
        <w:rPr>
          <w:rFonts w:asciiTheme="majorHAnsi" w:hAnsiTheme="majorHAnsi" w:cstheme="majorHAnsi"/>
          <w:sz w:val="22"/>
          <w:szCs w:val="22"/>
        </w:rPr>
        <w:br/>
      </w:r>
    </w:p>
    <w:p w14:paraId="12886E9D" w14:textId="77777777" w:rsidR="00CD4DD6" w:rsidRPr="00CD4DD6" w:rsidRDefault="00CD4DD6" w:rsidP="00CD4DD6">
      <w:pPr>
        <w:pStyle w:val="ListParagraph"/>
        <w:numPr>
          <w:ilvl w:val="0"/>
          <w:numId w:val="24"/>
        </w:numPr>
        <w:spacing w:after="160" w:line="259" w:lineRule="auto"/>
        <w:rPr>
          <w:rFonts w:asciiTheme="majorHAnsi" w:hAnsiTheme="majorHAnsi" w:cstheme="majorHAnsi"/>
          <w:i/>
          <w:iCs/>
          <w:sz w:val="22"/>
          <w:szCs w:val="22"/>
        </w:rPr>
      </w:pPr>
      <w:r w:rsidRPr="00CD4DD6">
        <w:rPr>
          <w:rFonts w:asciiTheme="majorHAnsi" w:hAnsiTheme="majorHAnsi" w:cstheme="majorHAnsi"/>
          <w:sz w:val="22"/>
          <w:szCs w:val="22"/>
        </w:rPr>
        <w:t xml:space="preserve">Perfectionism is not the key to success.  In fact, research shows that perfectionism hampers achievement.  Perfectionism is correlated with depression, anxiety, addiction, and life paralysis, or missed opportunities.  The fear of failing, making mistakes, not meeting people’s expectations, and being criticized keeps us outside the arena where healthy competition and striving unfolds.  </w:t>
      </w:r>
    </w:p>
    <w:p w14:paraId="170836A8" w14:textId="628EB71B" w:rsidR="00CD4DD6" w:rsidRPr="00CD4DD6" w:rsidRDefault="00CD4DD6" w:rsidP="00CD4DD6">
      <w:pPr>
        <w:rPr>
          <w:rFonts w:asciiTheme="majorHAnsi" w:hAnsiTheme="majorHAnsi" w:cstheme="majorHAnsi"/>
          <w:sz w:val="22"/>
          <w:szCs w:val="22"/>
        </w:rPr>
      </w:pPr>
      <w:r w:rsidRPr="00CD4DD6">
        <w:rPr>
          <w:rFonts w:asciiTheme="majorHAnsi" w:hAnsiTheme="majorHAnsi" w:cstheme="majorHAnsi"/>
          <w:sz w:val="22"/>
          <w:szCs w:val="22"/>
        </w:rPr>
        <w:t>Here’s how I (Brene Brown) define perfectionism: (80)</w:t>
      </w:r>
      <w:r w:rsidR="00A01F6D">
        <w:rPr>
          <w:rFonts w:asciiTheme="majorHAnsi" w:hAnsiTheme="majorHAnsi" w:cstheme="majorHAnsi"/>
          <w:sz w:val="22"/>
          <w:szCs w:val="22"/>
        </w:rPr>
        <w:br/>
      </w:r>
    </w:p>
    <w:p w14:paraId="312598A8" w14:textId="77777777" w:rsidR="00CD4DD6" w:rsidRPr="00CD4DD6" w:rsidRDefault="00CD4DD6" w:rsidP="00CD4DD6">
      <w:pPr>
        <w:pStyle w:val="ListParagraph"/>
        <w:numPr>
          <w:ilvl w:val="0"/>
          <w:numId w:val="25"/>
        </w:numPr>
        <w:spacing w:after="160" w:line="259" w:lineRule="auto"/>
        <w:rPr>
          <w:rFonts w:asciiTheme="majorHAnsi" w:hAnsiTheme="majorHAnsi" w:cstheme="majorHAnsi"/>
          <w:sz w:val="22"/>
          <w:szCs w:val="22"/>
        </w:rPr>
      </w:pPr>
      <w:r w:rsidRPr="00CD4DD6">
        <w:rPr>
          <w:rFonts w:asciiTheme="majorHAnsi" w:hAnsiTheme="majorHAnsi" w:cstheme="majorHAnsi"/>
          <w:sz w:val="22"/>
          <w:szCs w:val="22"/>
        </w:rPr>
        <w:t>Perfectionism is self-destructive simply because perfection doesn’t exist.  It’s an unattainable goal.  Perfectionism is more about perception than internal motivation, and there is no way to control perception, no matter how much time and energy we spend trying.</w:t>
      </w:r>
      <w:r w:rsidRPr="00CD4DD6">
        <w:rPr>
          <w:rFonts w:asciiTheme="majorHAnsi" w:hAnsiTheme="majorHAnsi" w:cstheme="majorHAnsi"/>
          <w:sz w:val="22"/>
          <w:szCs w:val="22"/>
        </w:rPr>
        <w:br/>
      </w:r>
    </w:p>
    <w:p w14:paraId="0A5E45C4" w14:textId="77777777" w:rsidR="00CD4DD6" w:rsidRPr="00CD4DD6" w:rsidRDefault="00CD4DD6" w:rsidP="00CD4DD6">
      <w:pPr>
        <w:pStyle w:val="ListParagraph"/>
        <w:numPr>
          <w:ilvl w:val="0"/>
          <w:numId w:val="25"/>
        </w:numPr>
        <w:spacing w:after="160" w:line="259" w:lineRule="auto"/>
        <w:rPr>
          <w:rFonts w:asciiTheme="majorHAnsi" w:hAnsiTheme="majorHAnsi" w:cstheme="majorHAnsi"/>
          <w:sz w:val="22"/>
          <w:szCs w:val="22"/>
        </w:rPr>
      </w:pPr>
      <w:r w:rsidRPr="00CD4DD6">
        <w:rPr>
          <w:rFonts w:asciiTheme="majorHAnsi" w:hAnsiTheme="majorHAnsi" w:cstheme="majorHAnsi"/>
          <w:sz w:val="22"/>
          <w:szCs w:val="22"/>
        </w:rPr>
        <w:t>Perfectionism is addictive, because when we invariably do experience shame, judgment, and blame, we often believe it’s because we weren’t perfect enough.  Rather than questioning the faulty logic of perfectionism, we become even more entrenched in our quest to look and do everything just right.</w:t>
      </w:r>
    </w:p>
    <w:p w14:paraId="5DA736C9" w14:textId="3AF18428" w:rsidR="00CD4DD6" w:rsidRPr="00CD4DD6" w:rsidRDefault="00CD4DD6" w:rsidP="00CD4DD6">
      <w:pPr>
        <w:rPr>
          <w:rFonts w:asciiTheme="majorHAnsi" w:hAnsiTheme="majorHAnsi" w:cstheme="majorHAnsi"/>
          <w:sz w:val="22"/>
          <w:szCs w:val="22"/>
        </w:rPr>
      </w:pPr>
      <w:r w:rsidRPr="00CD4DD6">
        <w:rPr>
          <w:rFonts w:asciiTheme="majorHAnsi" w:hAnsiTheme="majorHAnsi" w:cstheme="majorHAnsi"/>
          <w:b/>
          <w:bCs/>
          <w:sz w:val="22"/>
          <w:szCs w:val="22"/>
        </w:rPr>
        <w:t>Daring Leadership: Modeling and Encouraging Healthy Striving, Empathy, and Self-Compassion</w:t>
      </w:r>
      <w:r w:rsidRPr="00CD4DD6">
        <w:rPr>
          <w:rFonts w:asciiTheme="majorHAnsi" w:hAnsiTheme="majorHAnsi" w:cstheme="majorHAnsi"/>
          <w:sz w:val="22"/>
          <w:szCs w:val="22"/>
        </w:rPr>
        <w:t xml:space="preserve"> (80-81)</w:t>
      </w:r>
      <w:r>
        <w:rPr>
          <w:rFonts w:asciiTheme="majorHAnsi" w:hAnsiTheme="majorHAnsi" w:cstheme="majorHAnsi"/>
          <w:sz w:val="22"/>
          <w:szCs w:val="22"/>
        </w:rPr>
        <w:br/>
      </w:r>
    </w:p>
    <w:p w14:paraId="72ED9AE7" w14:textId="77777777" w:rsidR="00CD4DD6" w:rsidRPr="000A344E" w:rsidRDefault="00CD4DD6" w:rsidP="00CD4DD6">
      <w:r w:rsidRPr="00CD4DD6">
        <w:rPr>
          <w:rFonts w:asciiTheme="majorHAnsi" w:hAnsiTheme="majorHAnsi" w:cstheme="majorHAnsi"/>
          <w:sz w:val="22"/>
          <w:szCs w:val="22"/>
        </w:rPr>
        <w:t>Conversations about perfectionism within trusting and brave teams can be healing and powerful.  The goal is to get very clear about where, as a team, we’re the most likely to get swallowed by perfectionism, how it shows up, and how we distinguish perfectionism from healthy striving for excellence.  Are there ways that we can check in with one another that work for everyone?  Are there flags, warning signs, or indicator lights that we an all take responsibility for spotting?  I’ve seen teams that are willing to have these conversations make profound changes, grow closer, increase their performance, and build trust in the process.</w:t>
      </w:r>
    </w:p>
    <w:p w14:paraId="1E59FA9F" w14:textId="77777777" w:rsidR="00CD4DD6" w:rsidRDefault="00CD4DD6" w:rsidP="00A0751A">
      <w:pPr>
        <w:rPr>
          <w:rFonts w:ascii="Arial" w:hAnsi="Arial" w:cs="Arial"/>
          <w:sz w:val="22"/>
          <w:szCs w:val="22"/>
        </w:rPr>
      </w:pPr>
    </w:p>
    <w:sectPr w:rsidR="00CD4DD6" w:rsidSect="00CB7AD9">
      <w:footerReference w:type="default" r:id="rId18"/>
      <w:pgSz w:w="12240" w:h="15840"/>
      <w:pgMar w:top="1152" w:right="864"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249094" w14:textId="77777777" w:rsidR="002B24CE" w:rsidRDefault="002B24CE" w:rsidP="00A42B42">
      <w:r>
        <w:separator/>
      </w:r>
    </w:p>
  </w:endnote>
  <w:endnote w:type="continuationSeparator" w:id="0">
    <w:p w14:paraId="753C49CE" w14:textId="77777777" w:rsidR="002B24CE" w:rsidRDefault="002B24CE" w:rsidP="00A42B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2367181"/>
      <w:docPartObj>
        <w:docPartGallery w:val="Page Numbers (Bottom of Page)"/>
        <w:docPartUnique/>
      </w:docPartObj>
    </w:sdtPr>
    <w:sdtEndPr>
      <w:rPr>
        <w:noProof/>
      </w:rPr>
    </w:sdtEndPr>
    <w:sdtContent>
      <w:p w14:paraId="3906BA4D" w14:textId="77777777" w:rsidR="00A42B42" w:rsidRDefault="00A42B42">
        <w:pPr>
          <w:pStyle w:val="Footer"/>
          <w:jc w:val="center"/>
        </w:pPr>
        <w:r>
          <w:fldChar w:fldCharType="begin"/>
        </w:r>
        <w:r>
          <w:instrText xml:space="preserve"> PAGE   \* MERGEFORMAT </w:instrText>
        </w:r>
        <w:r>
          <w:fldChar w:fldCharType="separate"/>
        </w:r>
        <w:r w:rsidR="00937819">
          <w:rPr>
            <w:noProof/>
          </w:rPr>
          <w:t>4</w:t>
        </w:r>
        <w:r>
          <w:rPr>
            <w:noProof/>
          </w:rPr>
          <w:fldChar w:fldCharType="end"/>
        </w:r>
      </w:p>
    </w:sdtContent>
  </w:sdt>
  <w:p w14:paraId="3906BA4E" w14:textId="77777777" w:rsidR="00A42B42" w:rsidRDefault="00A42B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A51069" w14:textId="77777777" w:rsidR="002B24CE" w:rsidRDefault="002B24CE" w:rsidP="00A42B42">
      <w:r>
        <w:separator/>
      </w:r>
    </w:p>
  </w:footnote>
  <w:footnote w:type="continuationSeparator" w:id="0">
    <w:p w14:paraId="2EBAB621" w14:textId="77777777" w:rsidR="002B24CE" w:rsidRDefault="002B24CE" w:rsidP="00A42B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C494B"/>
    <w:multiLevelType w:val="hybridMultilevel"/>
    <w:tmpl w:val="F7DE8D0E"/>
    <w:lvl w:ilvl="0" w:tplc="F93E64A0">
      <w:start w:val="1"/>
      <w:numFmt w:val="bullet"/>
      <w:lvlText w:val="o"/>
      <w:lvlJc w:val="left"/>
      <w:pPr>
        <w:tabs>
          <w:tab w:val="num" w:pos="720"/>
        </w:tabs>
        <w:ind w:left="720" w:hanging="360"/>
      </w:pPr>
      <w:rPr>
        <w:rFonts w:ascii="Courier New" w:hAnsi="Courier New" w:hint="default"/>
      </w:rPr>
    </w:lvl>
    <w:lvl w:ilvl="1" w:tplc="BCCED5DC">
      <w:start w:val="1"/>
      <w:numFmt w:val="bullet"/>
      <w:lvlText w:val="o"/>
      <w:lvlJc w:val="left"/>
      <w:pPr>
        <w:tabs>
          <w:tab w:val="num" w:pos="1440"/>
        </w:tabs>
        <w:ind w:left="1440" w:hanging="360"/>
      </w:pPr>
      <w:rPr>
        <w:rFonts w:ascii="Courier New" w:hAnsi="Courier New" w:hint="default"/>
      </w:rPr>
    </w:lvl>
    <w:lvl w:ilvl="2" w:tplc="F4A05720">
      <w:numFmt w:val="bullet"/>
      <w:lvlText w:val="o"/>
      <w:lvlJc w:val="left"/>
      <w:pPr>
        <w:tabs>
          <w:tab w:val="num" w:pos="2160"/>
        </w:tabs>
        <w:ind w:left="2160" w:hanging="360"/>
      </w:pPr>
      <w:rPr>
        <w:rFonts w:ascii="Courier New" w:hAnsi="Courier New" w:hint="default"/>
      </w:rPr>
    </w:lvl>
    <w:lvl w:ilvl="3" w:tplc="DDE2C472" w:tentative="1">
      <w:start w:val="1"/>
      <w:numFmt w:val="bullet"/>
      <w:lvlText w:val="o"/>
      <w:lvlJc w:val="left"/>
      <w:pPr>
        <w:tabs>
          <w:tab w:val="num" w:pos="2880"/>
        </w:tabs>
        <w:ind w:left="2880" w:hanging="360"/>
      </w:pPr>
      <w:rPr>
        <w:rFonts w:ascii="Courier New" w:hAnsi="Courier New" w:hint="default"/>
      </w:rPr>
    </w:lvl>
    <w:lvl w:ilvl="4" w:tplc="DE96E24A" w:tentative="1">
      <w:start w:val="1"/>
      <w:numFmt w:val="bullet"/>
      <w:lvlText w:val="o"/>
      <w:lvlJc w:val="left"/>
      <w:pPr>
        <w:tabs>
          <w:tab w:val="num" w:pos="3600"/>
        </w:tabs>
        <w:ind w:left="3600" w:hanging="360"/>
      </w:pPr>
      <w:rPr>
        <w:rFonts w:ascii="Courier New" w:hAnsi="Courier New" w:hint="default"/>
      </w:rPr>
    </w:lvl>
    <w:lvl w:ilvl="5" w:tplc="CD442606" w:tentative="1">
      <w:start w:val="1"/>
      <w:numFmt w:val="bullet"/>
      <w:lvlText w:val="o"/>
      <w:lvlJc w:val="left"/>
      <w:pPr>
        <w:tabs>
          <w:tab w:val="num" w:pos="4320"/>
        </w:tabs>
        <w:ind w:left="4320" w:hanging="360"/>
      </w:pPr>
      <w:rPr>
        <w:rFonts w:ascii="Courier New" w:hAnsi="Courier New" w:hint="default"/>
      </w:rPr>
    </w:lvl>
    <w:lvl w:ilvl="6" w:tplc="01847576" w:tentative="1">
      <w:start w:val="1"/>
      <w:numFmt w:val="bullet"/>
      <w:lvlText w:val="o"/>
      <w:lvlJc w:val="left"/>
      <w:pPr>
        <w:tabs>
          <w:tab w:val="num" w:pos="5040"/>
        </w:tabs>
        <w:ind w:left="5040" w:hanging="360"/>
      </w:pPr>
      <w:rPr>
        <w:rFonts w:ascii="Courier New" w:hAnsi="Courier New" w:hint="default"/>
      </w:rPr>
    </w:lvl>
    <w:lvl w:ilvl="7" w:tplc="B5448500" w:tentative="1">
      <w:start w:val="1"/>
      <w:numFmt w:val="bullet"/>
      <w:lvlText w:val="o"/>
      <w:lvlJc w:val="left"/>
      <w:pPr>
        <w:tabs>
          <w:tab w:val="num" w:pos="5760"/>
        </w:tabs>
        <w:ind w:left="5760" w:hanging="360"/>
      </w:pPr>
      <w:rPr>
        <w:rFonts w:ascii="Courier New" w:hAnsi="Courier New" w:hint="default"/>
      </w:rPr>
    </w:lvl>
    <w:lvl w:ilvl="8" w:tplc="B3E02184"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03602863"/>
    <w:multiLevelType w:val="hybridMultilevel"/>
    <w:tmpl w:val="2E1E8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357AA"/>
    <w:multiLevelType w:val="hybridMultilevel"/>
    <w:tmpl w:val="C5446258"/>
    <w:lvl w:ilvl="0" w:tplc="5986FC04">
      <w:start w:val="1"/>
      <w:numFmt w:val="bullet"/>
      <w:lvlText w:val="•"/>
      <w:lvlJc w:val="left"/>
      <w:pPr>
        <w:tabs>
          <w:tab w:val="num" w:pos="720"/>
        </w:tabs>
        <w:ind w:left="720" w:hanging="360"/>
      </w:pPr>
      <w:rPr>
        <w:rFonts w:ascii="Arial" w:hAnsi="Arial" w:hint="default"/>
      </w:rPr>
    </w:lvl>
    <w:lvl w:ilvl="1" w:tplc="CFE41222">
      <w:start w:val="239"/>
      <w:numFmt w:val="bullet"/>
      <w:lvlText w:val="•"/>
      <w:lvlJc w:val="left"/>
      <w:pPr>
        <w:tabs>
          <w:tab w:val="num" w:pos="1440"/>
        </w:tabs>
        <w:ind w:left="1440" w:hanging="360"/>
      </w:pPr>
      <w:rPr>
        <w:rFonts w:ascii="Arial" w:hAnsi="Arial" w:hint="default"/>
      </w:rPr>
    </w:lvl>
    <w:lvl w:ilvl="2" w:tplc="F37EE722" w:tentative="1">
      <w:start w:val="1"/>
      <w:numFmt w:val="bullet"/>
      <w:lvlText w:val="•"/>
      <w:lvlJc w:val="left"/>
      <w:pPr>
        <w:tabs>
          <w:tab w:val="num" w:pos="2160"/>
        </w:tabs>
        <w:ind w:left="2160" w:hanging="360"/>
      </w:pPr>
      <w:rPr>
        <w:rFonts w:ascii="Arial" w:hAnsi="Arial" w:hint="default"/>
      </w:rPr>
    </w:lvl>
    <w:lvl w:ilvl="3" w:tplc="8662E41C" w:tentative="1">
      <w:start w:val="1"/>
      <w:numFmt w:val="bullet"/>
      <w:lvlText w:val="•"/>
      <w:lvlJc w:val="left"/>
      <w:pPr>
        <w:tabs>
          <w:tab w:val="num" w:pos="2880"/>
        </w:tabs>
        <w:ind w:left="2880" w:hanging="360"/>
      </w:pPr>
      <w:rPr>
        <w:rFonts w:ascii="Arial" w:hAnsi="Arial" w:hint="default"/>
      </w:rPr>
    </w:lvl>
    <w:lvl w:ilvl="4" w:tplc="BD086074" w:tentative="1">
      <w:start w:val="1"/>
      <w:numFmt w:val="bullet"/>
      <w:lvlText w:val="•"/>
      <w:lvlJc w:val="left"/>
      <w:pPr>
        <w:tabs>
          <w:tab w:val="num" w:pos="3600"/>
        </w:tabs>
        <w:ind w:left="3600" w:hanging="360"/>
      </w:pPr>
      <w:rPr>
        <w:rFonts w:ascii="Arial" w:hAnsi="Arial" w:hint="default"/>
      </w:rPr>
    </w:lvl>
    <w:lvl w:ilvl="5" w:tplc="A5D67B72" w:tentative="1">
      <w:start w:val="1"/>
      <w:numFmt w:val="bullet"/>
      <w:lvlText w:val="•"/>
      <w:lvlJc w:val="left"/>
      <w:pPr>
        <w:tabs>
          <w:tab w:val="num" w:pos="4320"/>
        </w:tabs>
        <w:ind w:left="4320" w:hanging="360"/>
      </w:pPr>
      <w:rPr>
        <w:rFonts w:ascii="Arial" w:hAnsi="Arial" w:hint="default"/>
      </w:rPr>
    </w:lvl>
    <w:lvl w:ilvl="6" w:tplc="3A426AE4" w:tentative="1">
      <w:start w:val="1"/>
      <w:numFmt w:val="bullet"/>
      <w:lvlText w:val="•"/>
      <w:lvlJc w:val="left"/>
      <w:pPr>
        <w:tabs>
          <w:tab w:val="num" w:pos="5040"/>
        </w:tabs>
        <w:ind w:left="5040" w:hanging="360"/>
      </w:pPr>
      <w:rPr>
        <w:rFonts w:ascii="Arial" w:hAnsi="Arial" w:hint="default"/>
      </w:rPr>
    </w:lvl>
    <w:lvl w:ilvl="7" w:tplc="3D601482" w:tentative="1">
      <w:start w:val="1"/>
      <w:numFmt w:val="bullet"/>
      <w:lvlText w:val="•"/>
      <w:lvlJc w:val="left"/>
      <w:pPr>
        <w:tabs>
          <w:tab w:val="num" w:pos="5760"/>
        </w:tabs>
        <w:ind w:left="5760" w:hanging="360"/>
      </w:pPr>
      <w:rPr>
        <w:rFonts w:ascii="Arial" w:hAnsi="Arial" w:hint="default"/>
      </w:rPr>
    </w:lvl>
    <w:lvl w:ilvl="8" w:tplc="449C7DC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EDC41F3"/>
    <w:multiLevelType w:val="hybridMultilevel"/>
    <w:tmpl w:val="ABF42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917A70"/>
    <w:multiLevelType w:val="hybridMultilevel"/>
    <w:tmpl w:val="E62CEB16"/>
    <w:lvl w:ilvl="0" w:tplc="4BB6FC26">
      <w:start w:val="1"/>
      <w:numFmt w:val="bullet"/>
      <w:lvlText w:val="•"/>
      <w:lvlJc w:val="left"/>
      <w:pPr>
        <w:tabs>
          <w:tab w:val="num" w:pos="720"/>
        </w:tabs>
        <w:ind w:left="720" w:hanging="360"/>
      </w:pPr>
      <w:rPr>
        <w:rFonts w:ascii="Arial" w:hAnsi="Arial" w:hint="default"/>
      </w:rPr>
    </w:lvl>
    <w:lvl w:ilvl="1" w:tplc="D35E3D88">
      <w:start w:val="239"/>
      <w:numFmt w:val="bullet"/>
      <w:lvlText w:val="•"/>
      <w:lvlJc w:val="left"/>
      <w:pPr>
        <w:tabs>
          <w:tab w:val="num" w:pos="1440"/>
        </w:tabs>
        <w:ind w:left="1440" w:hanging="360"/>
      </w:pPr>
      <w:rPr>
        <w:rFonts w:ascii="Arial" w:hAnsi="Arial" w:hint="default"/>
      </w:rPr>
    </w:lvl>
    <w:lvl w:ilvl="2" w:tplc="0406A9A2" w:tentative="1">
      <w:start w:val="1"/>
      <w:numFmt w:val="bullet"/>
      <w:lvlText w:val="•"/>
      <w:lvlJc w:val="left"/>
      <w:pPr>
        <w:tabs>
          <w:tab w:val="num" w:pos="2160"/>
        </w:tabs>
        <w:ind w:left="2160" w:hanging="360"/>
      </w:pPr>
      <w:rPr>
        <w:rFonts w:ascii="Arial" w:hAnsi="Arial" w:hint="default"/>
      </w:rPr>
    </w:lvl>
    <w:lvl w:ilvl="3" w:tplc="5DEC9404" w:tentative="1">
      <w:start w:val="1"/>
      <w:numFmt w:val="bullet"/>
      <w:lvlText w:val="•"/>
      <w:lvlJc w:val="left"/>
      <w:pPr>
        <w:tabs>
          <w:tab w:val="num" w:pos="2880"/>
        </w:tabs>
        <w:ind w:left="2880" w:hanging="360"/>
      </w:pPr>
      <w:rPr>
        <w:rFonts w:ascii="Arial" w:hAnsi="Arial" w:hint="default"/>
      </w:rPr>
    </w:lvl>
    <w:lvl w:ilvl="4" w:tplc="CC86ED20" w:tentative="1">
      <w:start w:val="1"/>
      <w:numFmt w:val="bullet"/>
      <w:lvlText w:val="•"/>
      <w:lvlJc w:val="left"/>
      <w:pPr>
        <w:tabs>
          <w:tab w:val="num" w:pos="3600"/>
        </w:tabs>
        <w:ind w:left="3600" w:hanging="360"/>
      </w:pPr>
      <w:rPr>
        <w:rFonts w:ascii="Arial" w:hAnsi="Arial" w:hint="default"/>
      </w:rPr>
    </w:lvl>
    <w:lvl w:ilvl="5" w:tplc="AB2AEED8" w:tentative="1">
      <w:start w:val="1"/>
      <w:numFmt w:val="bullet"/>
      <w:lvlText w:val="•"/>
      <w:lvlJc w:val="left"/>
      <w:pPr>
        <w:tabs>
          <w:tab w:val="num" w:pos="4320"/>
        </w:tabs>
        <w:ind w:left="4320" w:hanging="360"/>
      </w:pPr>
      <w:rPr>
        <w:rFonts w:ascii="Arial" w:hAnsi="Arial" w:hint="default"/>
      </w:rPr>
    </w:lvl>
    <w:lvl w:ilvl="6" w:tplc="88DA901C" w:tentative="1">
      <w:start w:val="1"/>
      <w:numFmt w:val="bullet"/>
      <w:lvlText w:val="•"/>
      <w:lvlJc w:val="left"/>
      <w:pPr>
        <w:tabs>
          <w:tab w:val="num" w:pos="5040"/>
        </w:tabs>
        <w:ind w:left="5040" w:hanging="360"/>
      </w:pPr>
      <w:rPr>
        <w:rFonts w:ascii="Arial" w:hAnsi="Arial" w:hint="default"/>
      </w:rPr>
    </w:lvl>
    <w:lvl w:ilvl="7" w:tplc="110C3E5E" w:tentative="1">
      <w:start w:val="1"/>
      <w:numFmt w:val="bullet"/>
      <w:lvlText w:val="•"/>
      <w:lvlJc w:val="left"/>
      <w:pPr>
        <w:tabs>
          <w:tab w:val="num" w:pos="5760"/>
        </w:tabs>
        <w:ind w:left="5760" w:hanging="360"/>
      </w:pPr>
      <w:rPr>
        <w:rFonts w:ascii="Arial" w:hAnsi="Arial" w:hint="default"/>
      </w:rPr>
    </w:lvl>
    <w:lvl w:ilvl="8" w:tplc="F24AA5A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9F91E0D"/>
    <w:multiLevelType w:val="hybridMultilevel"/>
    <w:tmpl w:val="26504428"/>
    <w:lvl w:ilvl="0" w:tplc="323C9178">
      <w:start w:val="1"/>
      <w:numFmt w:val="bullet"/>
      <w:lvlText w:val="•"/>
      <w:lvlJc w:val="left"/>
      <w:pPr>
        <w:tabs>
          <w:tab w:val="num" w:pos="360"/>
        </w:tabs>
        <w:ind w:left="360" w:hanging="360"/>
      </w:pPr>
      <w:rPr>
        <w:rFonts w:ascii="Arial" w:hAnsi="Arial" w:hint="default"/>
      </w:rPr>
    </w:lvl>
    <w:lvl w:ilvl="1" w:tplc="33268560" w:tentative="1">
      <w:start w:val="1"/>
      <w:numFmt w:val="bullet"/>
      <w:lvlText w:val="•"/>
      <w:lvlJc w:val="left"/>
      <w:pPr>
        <w:tabs>
          <w:tab w:val="num" w:pos="1080"/>
        </w:tabs>
        <w:ind w:left="1080" w:hanging="360"/>
      </w:pPr>
      <w:rPr>
        <w:rFonts w:ascii="Arial" w:hAnsi="Arial" w:hint="default"/>
      </w:rPr>
    </w:lvl>
    <w:lvl w:ilvl="2" w:tplc="3E36F0E6" w:tentative="1">
      <w:start w:val="1"/>
      <w:numFmt w:val="bullet"/>
      <w:lvlText w:val="•"/>
      <w:lvlJc w:val="left"/>
      <w:pPr>
        <w:tabs>
          <w:tab w:val="num" w:pos="1800"/>
        </w:tabs>
        <w:ind w:left="1800" w:hanging="360"/>
      </w:pPr>
      <w:rPr>
        <w:rFonts w:ascii="Arial" w:hAnsi="Arial" w:hint="default"/>
      </w:rPr>
    </w:lvl>
    <w:lvl w:ilvl="3" w:tplc="2C482C54" w:tentative="1">
      <w:start w:val="1"/>
      <w:numFmt w:val="bullet"/>
      <w:lvlText w:val="•"/>
      <w:lvlJc w:val="left"/>
      <w:pPr>
        <w:tabs>
          <w:tab w:val="num" w:pos="2520"/>
        </w:tabs>
        <w:ind w:left="2520" w:hanging="360"/>
      </w:pPr>
      <w:rPr>
        <w:rFonts w:ascii="Arial" w:hAnsi="Arial" w:hint="default"/>
      </w:rPr>
    </w:lvl>
    <w:lvl w:ilvl="4" w:tplc="F7C85D08" w:tentative="1">
      <w:start w:val="1"/>
      <w:numFmt w:val="bullet"/>
      <w:lvlText w:val="•"/>
      <w:lvlJc w:val="left"/>
      <w:pPr>
        <w:tabs>
          <w:tab w:val="num" w:pos="3240"/>
        </w:tabs>
        <w:ind w:left="3240" w:hanging="360"/>
      </w:pPr>
      <w:rPr>
        <w:rFonts w:ascii="Arial" w:hAnsi="Arial" w:hint="default"/>
      </w:rPr>
    </w:lvl>
    <w:lvl w:ilvl="5" w:tplc="70388FB2" w:tentative="1">
      <w:start w:val="1"/>
      <w:numFmt w:val="bullet"/>
      <w:lvlText w:val="•"/>
      <w:lvlJc w:val="left"/>
      <w:pPr>
        <w:tabs>
          <w:tab w:val="num" w:pos="3960"/>
        </w:tabs>
        <w:ind w:left="3960" w:hanging="360"/>
      </w:pPr>
      <w:rPr>
        <w:rFonts w:ascii="Arial" w:hAnsi="Arial" w:hint="default"/>
      </w:rPr>
    </w:lvl>
    <w:lvl w:ilvl="6" w:tplc="32266CFA" w:tentative="1">
      <w:start w:val="1"/>
      <w:numFmt w:val="bullet"/>
      <w:lvlText w:val="•"/>
      <w:lvlJc w:val="left"/>
      <w:pPr>
        <w:tabs>
          <w:tab w:val="num" w:pos="4680"/>
        </w:tabs>
        <w:ind w:left="4680" w:hanging="360"/>
      </w:pPr>
      <w:rPr>
        <w:rFonts w:ascii="Arial" w:hAnsi="Arial" w:hint="default"/>
      </w:rPr>
    </w:lvl>
    <w:lvl w:ilvl="7" w:tplc="1C4A84DE" w:tentative="1">
      <w:start w:val="1"/>
      <w:numFmt w:val="bullet"/>
      <w:lvlText w:val="•"/>
      <w:lvlJc w:val="left"/>
      <w:pPr>
        <w:tabs>
          <w:tab w:val="num" w:pos="5400"/>
        </w:tabs>
        <w:ind w:left="5400" w:hanging="360"/>
      </w:pPr>
      <w:rPr>
        <w:rFonts w:ascii="Arial" w:hAnsi="Arial" w:hint="default"/>
      </w:rPr>
    </w:lvl>
    <w:lvl w:ilvl="8" w:tplc="A2A08396"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D3233CA"/>
    <w:multiLevelType w:val="hybridMultilevel"/>
    <w:tmpl w:val="39E8EED2"/>
    <w:lvl w:ilvl="0" w:tplc="89F4CE92">
      <w:start w:val="1"/>
      <w:numFmt w:val="bullet"/>
      <w:lvlText w:val="o"/>
      <w:lvlJc w:val="left"/>
      <w:pPr>
        <w:tabs>
          <w:tab w:val="num" w:pos="720"/>
        </w:tabs>
        <w:ind w:left="720" w:hanging="360"/>
      </w:pPr>
      <w:rPr>
        <w:rFonts w:ascii="Courier New" w:hAnsi="Courier New" w:hint="default"/>
      </w:rPr>
    </w:lvl>
    <w:lvl w:ilvl="1" w:tplc="33C47178">
      <w:numFmt w:val="bullet"/>
      <w:lvlText w:val="o"/>
      <w:lvlJc w:val="left"/>
      <w:pPr>
        <w:tabs>
          <w:tab w:val="num" w:pos="1440"/>
        </w:tabs>
        <w:ind w:left="1440" w:hanging="360"/>
      </w:pPr>
      <w:rPr>
        <w:rFonts w:ascii="Courier New" w:hAnsi="Courier New" w:hint="default"/>
      </w:rPr>
    </w:lvl>
    <w:lvl w:ilvl="2" w:tplc="6AC2F482" w:tentative="1">
      <w:start w:val="1"/>
      <w:numFmt w:val="bullet"/>
      <w:lvlText w:val="o"/>
      <w:lvlJc w:val="left"/>
      <w:pPr>
        <w:tabs>
          <w:tab w:val="num" w:pos="2160"/>
        </w:tabs>
        <w:ind w:left="2160" w:hanging="360"/>
      </w:pPr>
      <w:rPr>
        <w:rFonts w:ascii="Courier New" w:hAnsi="Courier New" w:hint="default"/>
      </w:rPr>
    </w:lvl>
    <w:lvl w:ilvl="3" w:tplc="D6480E6E" w:tentative="1">
      <w:start w:val="1"/>
      <w:numFmt w:val="bullet"/>
      <w:lvlText w:val="o"/>
      <w:lvlJc w:val="left"/>
      <w:pPr>
        <w:tabs>
          <w:tab w:val="num" w:pos="2880"/>
        </w:tabs>
        <w:ind w:left="2880" w:hanging="360"/>
      </w:pPr>
      <w:rPr>
        <w:rFonts w:ascii="Courier New" w:hAnsi="Courier New" w:hint="default"/>
      </w:rPr>
    </w:lvl>
    <w:lvl w:ilvl="4" w:tplc="0D8ABADC" w:tentative="1">
      <w:start w:val="1"/>
      <w:numFmt w:val="bullet"/>
      <w:lvlText w:val="o"/>
      <w:lvlJc w:val="left"/>
      <w:pPr>
        <w:tabs>
          <w:tab w:val="num" w:pos="3600"/>
        </w:tabs>
        <w:ind w:left="3600" w:hanging="360"/>
      </w:pPr>
      <w:rPr>
        <w:rFonts w:ascii="Courier New" w:hAnsi="Courier New" w:hint="default"/>
      </w:rPr>
    </w:lvl>
    <w:lvl w:ilvl="5" w:tplc="4024F872" w:tentative="1">
      <w:start w:val="1"/>
      <w:numFmt w:val="bullet"/>
      <w:lvlText w:val="o"/>
      <w:lvlJc w:val="left"/>
      <w:pPr>
        <w:tabs>
          <w:tab w:val="num" w:pos="4320"/>
        </w:tabs>
        <w:ind w:left="4320" w:hanging="360"/>
      </w:pPr>
      <w:rPr>
        <w:rFonts w:ascii="Courier New" w:hAnsi="Courier New" w:hint="default"/>
      </w:rPr>
    </w:lvl>
    <w:lvl w:ilvl="6" w:tplc="B874E334" w:tentative="1">
      <w:start w:val="1"/>
      <w:numFmt w:val="bullet"/>
      <w:lvlText w:val="o"/>
      <w:lvlJc w:val="left"/>
      <w:pPr>
        <w:tabs>
          <w:tab w:val="num" w:pos="5040"/>
        </w:tabs>
        <w:ind w:left="5040" w:hanging="360"/>
      </w:pPr>
      <w:rPr>
        <w:rFonts w:ascii="Courier New" w:hAnsi="Courier New" w:hint="default"/>
      </w:rPr>
    </w:lvl>
    <w:lvl w:ilvl="7" w:tplc="EB84A93A" w:tentative="1">
      <w:start w:val="1"/>
      <w:numFmt w:val="bullet"/>
      <w:lvlText w:val="o"/>
      <w:lvlJc w:val="left"/>
      <w:pPr>
        <w:tabs>
          <w:tab w:val="num" w:pos="5760"/>
        </w:tabs>
        <w:ind w:left="5760" w:hanging="360"/>
      </w:pPr>
      <w:rPr>
        <w:rFonts w:ascii="Courier New" w:hAnsi="Courier New" w:hint="default"/>
      </w:rPr>
    </w:lvl>
    <w:lvl w:ilvl="8" w:tplc="AAB0CD9C" w:tentative="1">
      <w:start w:val="1"/>
      <w:numFmt w:val="bullet"/>
      <w:lvlText w:val="o"/>
      <w:lvlJc w:val="left"/>
      <w:pPr>
        <w:tabs>
          <w:tab w:val="num" w:pos="6480"/>
        </w:tabs>
        <w:ind w:left="6480" w:hanging="360"/>
      </w:pPr>
      <w:rPr>
        <w:rFonts w:ascii="Courier New" w:hAnsi="Courier New" w:hint="default"/>
      </w:rPr>
    </w:lvl>
  </w:abstractNum>
  <w:abstractNum w:abstractNumId="7" w15:restartNumberingAfterBreak="0">
    <w:nsid w:val="1DF739FE"/>
    <w:multiLevelType w:val="hybridMultilevel"/>
    <w:tmpl w:val="F6EAFF64"/>
    <w:lvl w:ilvl="0" w:tplc="3A926B36">
      <w:start w:val="1"/>
      <w:numFmt w:val="bullet"/>
      <w:lvlText w:val="•"/>
      <w:lvlJc w:val="left"/>
      <w:pPr>
        <w:tabs>
          <w:tab w:val="num" w:pos="360"/>
        </w:tabs>
        <w:ind w:left="360" w:hanging="360"/>
      </w:pPr>
      <w:rPr>
        <w:rFonts w:ascii="Arial" w:hAnsi="Arial" w:hint="default"/>
      </w:rPr>
    </w:lvl>
    <w:lvl w:ilvl="1" w:tplc="97760A52" w:tentative="1">
      <w:start w:val="1"/>
      <w:numFmt w:val="bullet"/>
      <w:lvlText w:val="•"/>
      <w:lvlJc w:val="left"/>
      <w:pPr>
        <w:tabs>
          <w:tab w:val="num" w:pos="1080"/>
        </w:tabs>
        <w:ind w:left="1080" w:hanging="360"/>
      </w:pPr>
      <w:rPr>
        <w:rFonts w:ascii="Arial" w:hAnsi="Arial" w:hint="default"/>
      </w:rPr>
    </w:lvl>
    <w:lvl w:ilvl="2" w:tplc="5E9632A6" w:tentative="1">
      <w:start w:val="1"/>
      <w:numFmt w:val="bullet"/>
      <w:lvlText w:val="•"/>
      <w:lvlJc w:val="left"/>
      <w:pPr>
        <w:tabs>
          <w:tab w:val="num" w:pos="1800"/>
        </w:tabs>
        <w:ind w:left="1800" w:hanging="360"/>
      </w:pPr>
      <w:rPr>
        <w:rFonts w:ascii="Arial" w:hAnsi="Arial" w:hint="default"/>
      </w:rPr>
    </w:lvl>
    <w:lvl w:ilvl="3" w:tplc="995857D8" w:tentative="1">
      <w:start w:val="1"/>
      <w:numFmt w:val="bullet"/>
      <w:lvlText w:val="•"/>
      <w:lvlJc w:val="left"/>
      <w:pPr>
        <w:tabs>
          <w:tab w:val="num" w:pos="2520"/>
        </w:tabs>
        <w:ind w:left="2520" w:hanging="360"/>
      </w:pPr>
      <w:rPr>
        <w:rFonts w:ascii="Arial" w:hAnsi="Arial" w:hint="default"/>
      </w:rPr>
    </w:lvl>
    <w:lvl w:ilvl="4" w:tplc="4FCEE9F0" w:tentative="1">
      <w:start w:val="1"/>
      <w:numFmt w:val="bullet"/>
      <w:lvlText w:val="•"/>
      <w:lvlJc w:val="left"/>
      <w:pPr>
        <w:tabs>
          <w:tab w:val="num" w:pos="3240"/>
        </w:tabs>
        <w:ind w:left="3240" w:hanging="360"/>
      </w:pPr>
      <w:rPr>
        <w:rFonts w:ascii="Arial" w:hAnsi="Arial" w:hint="default"/>
      </w:rPr>
    </w:lvl>
    <w:lvl w:ilvl="5" w:tplc="59CAF960" w:tentative="1">
      <w:start w:val="1"/>
      <w:numFmt w:val="bullet"/>
      <w:lvlText w:val="•"/>
      <w:lvlJc w:val="left"/>
      <w:pPr>
        <w:tabs>
          <w:tab w:val="num" w:pos="3960"/>
        </w:tabs>
        <w:ind w:left="3960" w:hanging="360"/>
      </w:pPr>
      <w:rPr>
        <w:rFonts w:ascii="Arial" w:hAnsi="Arial" w:hint="default"/>
      </w:rPr>
    </w:lvl>
    <w:lvl w:ilvl="6" w:tplc="66A411E4" w:tentative="1">
      <w:start w:val="1"/>
      <w:numFmt w:val="bullet"/>
      <w:lvlText w:val="•"/>
      <w:lvlJc w:val="left"/>
      <w:pPr>
        <w:tabs>
          <w:tab w:val="num" w:pos="4680"/>
        </w:tabs>
        <w:ind w:left="4680" w:hanging="360"/>
      </w:pPr>
      <w:rPr>
        <w:rFonts w:ascii="Arial" w:hAnsi="Arial" w:hint="default"/>
      </w:rPr>
    </w:lvl>
    <w:lvl w:ilvl="7" w:tplc="BC92E370" w:tentative="1">
      <w:start w:val="1"/>
      <w:numFmt w:val="bullet"/>
      <w:lvlText w:val="•"/>
      <w:lvlJc w:val="left"/>
      <w:pPr>
        <w:tabs>
          <w:tab w:val="num" w:pos="5400"/>
        </w:tabs>
        <w:ind w:left="5400" w:hanging="360"/>
      </w:pPr>
      <w:rPr>
        <w:rFonts w:ascii="Arial" w:hAnsi="Arial" w:hint="default"/>
      </w:rPr>
    </w:lvl>
    <w:lvl w:ilvl="8" w:tplc="F51A9F40"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1E19510B"/>
    <w:multiLevelType w:val="hybridMultilevel"/>
    <w:tmpl w:val="B4DA9E16"/>
    <w:lvl w:ilvl="0" w:tplc="3B269E74">
      <w:start w:val="1"/>
      <w:numFmt w:val="bullet"/>
      <w:lvlText w:val="•"/>
      <w:lvlJc w:val="left"/>
      <w:pPr>
        <w:tabs>
          <w:tab w:val="num" w:pos="360"/>
        </w:tabs>
        <w:ind w:left="360" w:hanging="360"/>
      </w:pPr>
      <w:rPr>
        <w:rFonts w:ascii="Arial" w:hAnsi="Arial" w:hint="default"/>
      </w:rPr>
    </w:lvl>
    <w:lvl w:ilvl="1" w:tplc="5A14216E">
      <w:numFmt w:val="bullet"/>
      <w:lvlText w:val="•"/>
      <w:lvlJc w:val="left"/>
      <w:pPr>
        <w:tabs>
          <w:tab w:val="num" w:pos="1080"/>
        </w:tabs>
        <w:ind w:left="1080" w:hanging="360"/>
      </w:pPr>
      <w:rPr>
        <w:rFonts w:ascii="Arial" w:hAnsi="Arial" w:hint="default"/>
      </w:rPr>
    </w:lvl>
    <w:lvl w:ilvl="2" w:tplc="C0D66708">
      <w:start w:val="1"/>
      <w:numFmt w:val="bullet"/>
      <w:lvlText w:val="•"/>
      <w:lvlJc w:val="left"/>
      <w:pPr>
        <w:tabs>
          <w:tab w:val="num" w:pos="1800"/>
        </w:tabs>
        <w:ind w:left="1800" w:hanging="360"/>
      </w:pPr>
      <w:rPr>
        <w:rFonts w:ascii="Arial" w:hAnsi="Arial" w:hint="default"/>
      </w:rPr>
    </w:lvl>
    <w:lvl w:ilvl="3" w:tplc="00AC1F94" w:tentative="1">
      <w:start w:val="1"/>
      <w:numFmt w:val="bullet"/>
      <w:lvlText w:val="•"/>
      <w:lvlJc w:val="left"/>
      <w:pPr>
        <w:tabs>
          <w:tab w:val="num" w:pos="2520"/>
        </w:tabs>
        <w:ind w:left="2520" w:hanging="360"/>
      </w:pPr>
      <w:rPr>
        <w:rFonts w:ascii="Arial" w:hAnsi="Arial" w:hint="default"/>
      </w:rPr>
    </w:lvl>
    <w:lvl w:ilvl="4" w:tplc="E508153E" w:tentative="1">
      <w:start w:val="1"/>
      <w:numFmt w:val="bullet"/>
      <w:lvlText w:val="•"/>
      <w:lvlJc w:val="left"/>
      <w:pPr>
        <w:tabs>
          <w:tab w:val="num" w:pos="3240"/>
        </w:tabs>
        <w:ind w:left="3240" w:hanging="360"/>
      </w:pPr>
      <w:rPr>
        <w:rFonts w:ascii="Arial" w:hAnsi="Arial" w:hint="default"/>
      </w:rPr>
    </w:lvl>
    <w:lvl w:ilvl="5" w:tplc="407682FE" w:tentative="1">
      <w:start w:val="1"/>
      <w:numFmt w:val="bullet"/>
      <w:lvlText w:val="•"/>
      <w:lvlJc w:val="left"/>
      <w:pPr>
        <w:tabs>
          <w:tab w:val="num" w:pos="3960"/>
        </w:tabs>
        <w:ind w:left="3960" w:hanging="360"/>
      </w:pPr>
      <w:rPr>
        <w:rFonts w:ascii="Arial" w:hAnsi="Arial" w:hint="default"/>
      </w:rPr>
    </w:lvl>
    <w:lvl w:ilvl="6" w:tplc="B9768188" w:tentative="1">
      <w:start w:val="1"/>
      <w:numFmt w:val="bullet"/>
      <w:lvlText w:val="•"/>
      <w:lvlJc w:val="left"/>
      <w:pPr>
        <w:tabs>
          <w:tab w:val="num" w:pos="4680"/>
        </w:tabs>
        <w:ind w:left="4680" w:hanging="360"/>
      </w:pPr>
      <w:rPr>
        <w:rFonts w:ascii="Arial" w:hAnsi="Arial" w:hint="default"/>
      </w:rPr>
    </w:lvl>
    <w:lvl w:ilvl="7" w:tplc="BC42CC18" w:tentative="1">
      <w:start w:val="1"/>
      <w:numFmt w:val="bullet"/>
      <w:lvlText w:val="•"/>
      <w:lvlJc w:val="left"/>
      <w:pPr>
        <w:tabs>
          <w:tab w:val="num" w:pos="5400"/>
        </w:tabs>
        <w:ind w:left="5400" w:hanging="360"/>
      </w:pPr>
      <w:rPr>
        <w:rFonts w:ascii="Arial" w:hAnsi="Arial" w:hint="default"/>
      </w:rPr>
    </w:lvl>
    <w:lvl w:ilvl="8" w:tplc="399A325A"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211E29CB"/>
    <w:multiLevelType w:val="hybridMultilevel"/>
    <w:tmpl w:val="F18E83B2"/>
    <w:lvl w:ilvl="0" w:tplc="B5DAE132">
      <w:start w:val="1"/>
      <w:numFmt w:val="bullet"/>
      <w:lvlText w:val="•"/>
      <w:lvlJc w:val="left"/>
      <w:pPr>
        <w:tabs>
          <w:tab w:val="num" w:pos="720"/>
        </w:tabs>
        <w:ind w:left="720" w:hanging="360"/>
      </w:pPr>
      <w:rPr>
        <w:rFonts w:ascii="Arial" w:hAnsi="Arial" w:hint="default"/>
      </w:rPr>
    </w:lvl>
    <w:lvl w:ilvl="1" w:tplc="E98AFFAC" w:tentative="1">
      <w:start w:val="1"/>
      <w:numFmt w:val="bullet"/>
      <w:lvlText w:val="•"/>
      <w:lvlJc w:val="left"/>
      <w:pPr>
        <w:tabs>
          <w:tab w:val="num" w:pos="1440"/>
        </w:tabs>
        <w:ind w:left="1440" w:hanging="360"/>
      </w:pPr>
      <w:rPr>
        <w:rFonts w:ascii="Arial" w:hAnsi="Arial" w:hint="default"/>
      </w:rPr>
    </w:lvl>
    <w:lvl w:ilvl="2" w:tplc="EC5E5890" w:tentative="1">
      <w:start w:val="1"/>
      <w:numFmt w:val="bullet"/>
      <w:lvlText w:val="•"/>
      <w:lvlJc w:val="left"/>
      <w:pPr>
        <w:tabs>
          <w:tab w:val="num" w:pos="2160"/>
        </w:tabs>
        <w:ind w:left="2160" w:hanging="360"/>
      </w:pPr>
      <w:rPr>
        <w:rFonts w:ascii="Arial" w:hAnsi="Arial" w:hint="default"/>
      </w:rPr>
    </w:lvl>
    <w:lvl w:ilvl="3" w:tplc="E6CE2DFE" w:tentative="1">
      <w:start w:val="1"/>
      <w:numFmt w:val="bullet"/>
      <w:lvlText w:val="•"/>
      <w:lvlJc w:val="left"/>
      <w:pPr>
        <w:tabs>
          <w:tab w:val="num" w:pos="2880"/>
        </w:tabs>
        <w:ind w:left="2880" w:hanging="360"/>
      </w:pPr>
      <w:rPr>
        <w:rFonts w:ascii="Arial" w:hAnsi="Arial" w:hint="default"/>
      </w:rPr>
    </w:lvl>
    <w:lvl w:ilvl="4" w:tplc="C974EDD6" w:tentative="1">
      <w:start w:val="1"/>
      <w:numFmt w:val="bullet"/>
      <w:lvlText w:val="•"/>
      <w:lvlJc w:val="left"/>
      <w:pPr>
        <w:tabs>
          <w:tab w:val="num" w:pos="3600"/>
        </w:tabs>
        <w:ind w:left="3600" w:hanging="360"/>
      </w:pPr>
      <w:rPr>
        <w:rFonts w:ascii="Arial" w:hAnsi="Arial" w:hint="default"/>
      </w:rPr>
    </w:lvl>
    <w:lvl w:ilvl="5" w:tplc="B462BC12" w:tentative="1">
      <w:start w:val="1"/>
      <w:numFmt w:val="bullet"/>
      <w:lvlText w:val="•"/>
      <w:lvlJc w:val="left"/>
      <w:pPr>
        <w:tabs>
          <w:tab w:val="num" w:pos="4320"/>
        </w:tabs>
        <w:ind w:left="4320" w:hanging="360"/>
      </w:pPr>
      <w:rPr>
        <w:rFonts w:ascii="Arial" w:hAnsi="Arial" w:hint="default"/>
      </w:rPr>
    </w:lvl>
    <w:lvl w:ilvl="6" w:tplc="926A8E9C" w:tentative="1">
      <w:start w:val="1"/>
      <w:numFmt w:val="bullet"/>
      <w:lvlText w:val="•"/>
      <w:lvlJc w:val="left"/>
      <w:pPr>
        <w:tabs>
          <w:tab w:val="num" w:pos="5040"/>
        </w:tabs>
        <w:ind w:left="5040" w:hanging="360"/>
      </w:pPr>
      <w:rPr>
        <w:rFonts w:ascii="Arial" w:hAnsi="Arial" w:hint="default"/>
      </w:rPr>
    </w:lvl>
    <w:lvl w:ilvl="7" w:tplc="9AF8C352" w:tentative="1">
      <w:start w:val="1"/>
      <w:numFmt w:val="bullet"/>
      <w:lvlText w:val="•"/>
      <w:lvlJc w:val="left"/>
      <w:pPr>
        <w:tabs>
          <w:tab w:val="num" w:pos="5760"/>
        </w:tabs>
        <w:ind w:left="5760" w:hanging="360"/>
      </w:pPr>
      <w:rPr>
        <w:rFonts w:ascii="Arial" w:hAnsi="Arial" w:hint="default"/>
      </w:rPr>
    </w:lvl>
    <w:lvl w:ilvl="8" w:tplc="A5D66C9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43E04E4"/>
    <w:multiLevelType w:val="hybridMultilevel"/>
    <w:tmpl w:val="C00051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ABA6953"/>
    <w:multiLevelType w:val="hybridMultilevel"/>
    <w:tmpl w:val="E43A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27039"/>
    <w:multiLevelType w:val="hybridMultilevel"/>
    <w:tmpl w:val="3ACE5398"/>
    <w:lvl w:ilvl="0" w:tplc="4AEC98C2">
      <w:start w:val="1"/>
      <w:numFmt w:val="bullet"/>
      <w:lvlText w:val="•"/>
      <w:lvlJc w:val="left"/>
      <w:pPr>
        <w:tabs>
          <w:tab w:val="num" w:pos="360"/>
        </w:tabs>
        <w:ind w:left="360" w:hanging="360"/>
      </w:pPr>
      <w:rPr>
        <w:rFonts w:ascii="Arial" w:hAnsi="Arial" w:hint="default"/>
      </w:rPr>
    </w:lvl>
    <w:lvl w:ilvl="1" w:tplc="BEAA1710">
      <w:start w:val="1"/>
      <w:numFmt w:val="bullet"/>
      <w:lvlText w:val="•"/>
      <w:lvlJc w:val="left"/>
      <w:pPr>
        <w:tabs>
          <w:tab w:val="num" w:pos="1080"/>
        </w:tabs>
        <w:ind w:left="1080" w:hanging="360"/>
      </w:pPr>
      <w:rPr>
        <w:rFonts w:ascii="Arial" w:hAnsi="Arial" w:hint="default"/>
      </w:rPr>
    </w:lvl>
    <w:lvl w:ilvl="2" w:tplc="358C8E5A">
      <w:start w:val="1"/>
      <w:numFmt w:val="bullet"/>
      <w:lvlText w:val="•"/>
      <w:lvlJc w:val="left"/>
      <w:pPr>
        <w:tabs>
          <w:tab w:val="num" w:pos="1800"/>
        </w:tabs>
        <w:ind w:left="1800" w:hanging="360"/>
      </w:pPr>
      <w:rPr>
        <w:rFonts w:ascii="Arial" w:hAnsi="Arial" w:hint="default"/>
      </w:rPr>
    </w:lvl>
    <w:lvl w:ilvl="3" w:tplc="AC1E7318" w:tentative="1">
      <w:start w:val="1"/>
      <w:numFmt w:val="bullet"/>
      <w:lvlText w:val="•"/>
      <w:lvlJc w:val="left"/>
      <w:pPr>
        <w:tabs>
          <w:tab w:val="num" w:pos="2520"/>
        </w:tabs>
        <w:ind w:left="2520" w:hanging="360"/>
      </w:pPr>
      <w:rPr>
        <w:rFonts w:ascii="Arial" w:hAnsi="Arial" w:hint="default"/>
      </w:rPr>
    </w:lvl>
    <w:lvl w:ilvl="4" w:tplc="DC961760" w:tentative="1">
      <w:start w:val="1"/>
      <w:numFmt w:val="bullet"/>
      <w:lvlText w:val="•"/>
      <w:lvlJc w:val="left"/>
      <w:pPr>
        <w:tabs>
          <w:tab w:val="num" w:pos="3240"/>
        </w:tabs>
        <w:ind w:left="3240" w:hanging="360"/>
      </w:pPr>
      <w:rPr>
        <w:rFonts w:ascii="Arial" w:hAnsi="Arial" w:hint="default"/>
      </w:rPr>
    </w:lvl>
    <w:lvl w:ilvl="5" w:tplc="39CEF41E" w:tentative="1">
      <w:start w:val="1"/>
      <w:numFmt w:val="bullet"/>
      <w:lvlText w:val="•"/>
      <w:lvlJc w:val="left"/>
      <w:pPr>
        <w:tabs>
          <w:tab w:val="num" w:pos="3960"/>
        </w:tabs>
        <w:ind w:left="3960" w:hanging="360"/>
      </w:pPr>
      <w:rPr>
        <w:rFonts w:ascii="Arial" w:hAnsi="Arial" w:hint="default"/>
      </w:rPr>
    </w:lvl>
    <w:lvl w:ilvl="6" w:tplc="C99A8CE2" w:tentative="1">
      <w:start w:val="1"/>
      <w:numFmt w:val="bullet"/>
      <w:lvlText w:val="•"/>
      <w:lvlJc w:val="left"/>
      <w:pPr>
        <w:tabs>
          <w:tab w:val="num" w:pos="4680"/>
        </w:tabs>
        <w:ind w:left="4680" w:hanging="360"/>
      </w:pPr>
      <w:rPr>
        <w:rFonts w:ascii="Arial" w:hAnsi="Arial" w:hint="default"/>
      </w:rPr>
    </w:lvl>
    <w:lvl w:ilvl="7" w:tplc="3934ED0C" w:tentative="1">
      <w:start w:val="1"/>
      <w:numFmt w:val="bullet"/>
      <w:lvlText w:val="•"/>
      <w:lvlJc w:val="left"/>
      <w:pPr>
        <w:tabs>
          <w:tab w:val="num" w:pos="5400"/>
        </w:tabs>
        <w:ind w:left="5400" w:hanging="360"/>
      </w:pPr>
      <w:rPr>
        <w:rFonts w:ascii="Arial" w:hAnsi="Arial" w:hint="default"/>
      </w:rPr>
    </w:lvl>
    <w:lvl w:ilvl="8" w:tplc="7F1E272C"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F614657"/>
    <w:multiLevelType w:val="hybridMultilevel"/>
    <w:tmpl w:val="9B0454A4"/>
    <w:lvl w:ilvl="0" w:tplc="A7DE870E">
      <w:start w:val="1"/>
      <w:numFmt w:val="bullet"/>
      <w:lvlText w:val="o"/>
      <w:lvlJc w:val="left"/>
      <w:pPr>
        <w:tabs>
          <w:tab w:val="num" w:pos="720"/>
        </w:tabs>
        <w:ind w:left="720" w:hanging="360"/>
      </w:pPr>
      <w:rPr>
        <w:rFonts w:ascii="Courier New" w:hAnsi="Courier New" w:hint="default"/>
      </w:rPr>
    </w:lvl>
    <w:lvl w:ilvl="1" w:tplc="9FEA6BBC">
      <w:numFmt w:val="bullet"/>
      <w:lvlText w:val="o"/>
      <w:lvlJc w:val="left"/>
      <w:pPr>
        <w:tabs>
          <w:tab w:val="num" w:pos="1440"/>
        </w:tabs>
        <w:ind w:left="1440" w:hanging="360"/>
      </w:pPr>
      <w:rPr>
        <w:rFonts w:ascii="Courier New" w:hAnsi="Courier New" w:hint="default"/>
      </w:rPr>
    </w:lvl>
    <w:lvl w:ilvl="2" w:tplc="90AEE93C">
      <w:numFmt w:val="bullet"/>
      <w:lvlText w:val="o"/>
      <w:lvlJc w:val="left"/>
      <w:pPr>
        <w:tabs>
          <w:tab w:val="num" w:pos="2160"/>
        </w:tabs>
        <w:ind w:left="2160" w:hanging="360"/>
      </w:pPr>
      <w:rPr>
        <w:rFonts w:ascii="Courier New" w:hAnsi="Courier New" w:hint="default"/>
      </w:rPr>
    </w:lvl>
    <w:lvl w:ilvl="3" w:tplc="3BD24054" w:tentative="1">
      <w:start w:val="1"/>
      <w:numFmt w:val="bullet"/>
      <w:lvlText w:val="o"/>
      <w:lvlJc w:val="left"/>
      <w:pPr>
        <w:tabs>
          <w:tab w:val="num" w:pos="2880"/>
        </w:tabs>
        <w:ind w:left="2880" w:hanging="360"/>
      </w:pPr>
      <w:rPr>
        <w:rFonts w:ascii="Courier New" w:hAnsi="Courier New" w:hint="default"/>
      </w:rPr>
    </w:lvl>
    <w:lvl w:ilvl="4" w:tplc="51A47C6A" w:tentative="1">
      <w:start w:val="1"/>
      <w:numFmt w:val="bullet"/>
      <w:lvlText w:val="o"/>
      <w:lvlJc w:val="left"/>
      <w:pPr>
        <w:tabs>
          <w:tab w:val="num" w:pos="3600"/>
        </w:tabs>
        <w:ind w:left="3600" w:hanging="360"/>
      </w:pPr>
      <w:rPr>
        <w:rFonts w:ascii="Courier New" w:hAnsi="Courier New" w:hint="default"/>
      </w:rPr>
    </w:lvl>
    <w:lvl w:ilvl="5" w:tplc="715C51BA" w:tentative="1">
      <w:start w:val="1"/>
      <w:numFmt w:val="bullet"/>
      <w:lvlText w:val="o"/>
      <w:lvlJc w:val="left"/>
      <w:pPr>
        <w:tabs>
          <w:tab w:val="num" w:pos="4320"/>
        </w:tabs>
        <w:ind w:left="4320" w:hanging="360"/>
      </w:pPr>
      <w:rPr>
        <w:rFonts w:ascii="Courier New" w:hAnsi="Courier New" w:hint="default"/>
      </w:rPr>
    </w:lvl>
    <w:lvl w:ilvl="6" w:tplc="BC70B9C8" w:tentative="1">
      <w:start w:val="1"/>
      <w:numFmt w:val="bullet"/>
      <w:lvlText w:val="o"/>
      <w:lvlJc w:val="left"/>
      <w:pPr>
        <w:tabs>
          <w:tab w:val="num" w:pos="5040"/>
        </w:tabs>
        <w:ind w:left="5040" w:hanging="360"/>
      </w:pPr>
      <w:rPr>
        <w:rFonts w:ascii="Courier New" w:hAnsi="Courier New" w:hint="default"/>
      </w:rPr>
    </w:lvl>
    <w:lvl w:ilvl="7" w:tplc="9BE2A714" w:tentative="1">
      <w:start w:val="1"/>
      <w:numFmt w:val="bullet"/>
      <w:lvlText w:val="o"/>
      <w:lvlJc w:val="left"/>
      <w:pPr>
        <w:tabs>
          <w:tab w:val="num" w:pos="5760"/>
        </w:tabs>
        <w:ind w:left="5760" w:hanging="360"/>
      </w:pPr>
      <w:rPr>
        <w:rFonts w:ascii="Courier New" w:hAnsi="Courier New" w:hint="default"/>
      </w:rPr>
    </w:lvl>
    <w:lvl w:ilvl="8" w:tplc="2638BC60" w:tentative="1">
      <w:start w:val="1"/>
      <w:numFmt w:val="bullet"/>
      <w:lvlText w:val="o"/>
      <w:lvlJc w:val="left"/>
      <w:pPr>
        <w:tabs>
          <w:tab w:val="num" w:pos="6480"/>
        </w:tabs>
        <w:ind w:left="6480" w:hanging="360"/>
      </w:pPr>
      <w:rPr>
        <w:rFonts w:ascii="Courier New" w:hAnsi="Courier New" w:hint="default"/>
      </w:rPr>
    </w:lvl>
  </w:abstractNum>
  <w:abstractNum w:abstractNumId="14" w15:restartNumberingAfterBreak="0">
    <w:nsid w:val="32D84183"/>
    <w:multiLevelType w:val="hybridMultilevel"/>
    <w:tmpl w:val="EAF2E8D6"/>
    <w:lvl w:ilvl="0" w:tplc="F558FBF8">
      <w:start w:val="1"/>
      <w:numFmt w:val="bullet"/>
      <w:lvlText w:val="•"/>
      <w:lvlJc w:val="left"/>
      <w:pPr>
        <w:tabs>
          <w:tab w:val="num" w:pos="720"/>
        </w:tabs>
        <w:ind w:left="720" w:hanging="360"/>
      </w:pPr>
      <w:rPr>
        <w:rFonts w:ascii="Arial" w:hAnsi="Arial" w:hint="default"/>
      </w:rPr>
    </w:lvl>
    <w:lvl w:ilvl="1" w:tplc="0C6E11FE">
      <w:numFmt w:val="bullet"/>
      <w:lvlText w:val="•"/>
      <w:lvlJc w:val="left"/>
      <w:pPr>
        <w:tabs>
          <w:tab w:val="num" w:pos="1440"/>
        </w:tabs>
        <w:ind w:left="1440" w:hanging="360"/>
      </w:pPr>
      <w:rPr>
        <w:rFonts w:ascii="Arial" w:hAnsi="Arial" w:hint="default"/>
      </w:rPr>
    </w:lvl>
    <w:lvl w:ilvl="2" w:tplc="8BE8BD4C">
      <w:numFmt w:val="bullet"/>
      <w:lvlText w:val="•"/>
      <w:lvlJc w:val="left"/>
      <w:pPr>
        <w:tabs>
          <w:tab w:val="num" w:pos="2160"/>
        </w:tabs>
        <w:ind w:left="2160" w:hanging="360"/>
      </w:pPr>
      <w:rPr>
        <w:rFonts w:ascii="Arial" w:hAnsi="Arial" w:hint="default"/>
      </w:rPr>
    </w:lvl>
    <w:lvl w:ilvl="3" w:tplc="95EC2148" w:tentative="1">
      <w:start w:val="1"/>
      <w:numFmt w:val="bullet"/>
      <w:lvlText w:val="•"/>
      <w:lvlJc w:val="left"/>
      <w:pPr>
        <w:tabs>
          <w:tab w:val="num" w:pos="2880"/>
        </w:tabs>
        <w:ind w:left="2880" w:hanging="360"/>
      </w:pPr>
      <w:rPr>
        <w:rFonts w:ascii="Arial" w:hAnsi="Arial" w:hint="default"/>
      </w:rPr>
    </w:lvl>
    <w:lvl w:ilvl="4" w:tplc="47D65770" w:tentative="1">
      <w:start w:val="1"/>
      <w:numFmt w:val="bullet"/>
      <w:lvlText w:val="•"/>
      <w:lvlJc w:val="left"/>
      <w:pPr>
        <w:tabs>
          <w:tab w:val="num" w:pos="3600"/>
        </w:tabs>
        <w:ind w:left="3600" w:hanging="360"/>
      </w:pPr>
      <w:rPr>
        <w:rFonts w:ascii="Arial" w:hAnsi="Arial" w:hint="default"/>
      </w:rPr>
    </w:lvl>
    <w:lvl w:ilvl="5" w:tplc="DA7EA382" w:tentative="1">
      <w:start w:val="1"/>
      <w:numFmt w:val="bullet"/>
      <w:lvlText w:val="•"/>
      <w:lvlJc w:val="left"/>
      <w:pPr>
        <w:tabs>
          <w:tab w:val="num" w:pos="4320"/>
        </w:tabs>
        <w:ind w:left="4320" w:hanging="360"/>
      </w:pPr>
      <w:rPr>
        <w:rFonts w:ascii="Arial" w:hAnsi="Arial" w:hint="default"/>
      </w:rPr>
    </w:lvl>
    <w:lvl w:ilvl="6" w:tplc="2408C406" w:tentative="1">
      <w:start w:val="1"/>
      <w:numFmt w:val="bullet"/>
      <w:lvlText w:val="•"/>
      <w:lvlJc w:val="left"/>
      <w:pPr>
        <w:tabs>
          <w:tab w:val="num" w:pos="5040"/>
        </w:tabs>
        <w:ind w:left="5040" w:hanging="360"/>
      </w:pPr>
      <w:rPr>
        <w:rFonts w:ascii="Arial" w:hAnsi="Arial" w:hint="default"/>
      </w:rPr>
    </w:lvl>
    <w:lvl w:ilvl="7" w:tplc="C036547C" w:tentative="1">
      <w:start w:val="1"/>
      <w:numFmt w:val="bullet"/>
      <w:lvlText w:val="•"/>
      <w:lvlJc w:val="left"/>
      <w:pPr>
        <w:tabs>
          <w:tab w:val="num" w:pos="5760"/>
        </w:tabs>
        <w:ind w:left="5760" w:hanging="360"/>
      </w:pPr>
      <w:rPr>
        <w:rFonts w:ascii="Arial" w:hAnsi="Arial" w:hint="default"/>
      </w:rPr>
    </w:lvl>
    <w:lvl w:ilvl="8" w:tplc="96F482A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60072A"/>
    <w:multiLevelType w:val="hybridMultilevel"/>
    <w:tmpl w:val="107CC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E44536"/>
    <w:multiLevelType w:val="hybridMultilevel"/>
    <w:tmpl w:val="DA1C0CEA"/>
    <w:lvl w:ilvl="0" w:tplc="B568E8A6">
      <w:start w:val="1"/>
      <w:numFmt w:val="bullet"/>
      <w:lvlText w:val="o"/>
      <w:lvlJc w:val="left"/>
      <w:pPr>
        <w:tabs>
          <w:tab w:val="num" w:pos="360"/>
        </w:tabs>
        <w:ind w:left="360" w:hanging="360"/>
      </w:pPr>
      <w:rPr>
        <w:rFonts w:ascii="Courier New" w:hAnsi="Courier New" w:hint="default"/>
      </w:rPr>
    </w:lvl>
    <w:lvl w:ilvl="1" w:tplc="AC7695F8">
      <w:numFmt w:val="bullet"/>
      <w:lvlText w:val="o"/>
      <w:lvlJc w:val="left"/>
      <w:pPr>
        <w:tabs>
          <w:tab w:val="num" w:pos="1080"/>
        </w:tabs>
        <w:ind w:left="1080" w:hanging="360"/>
      </w:pPr>
      <w:rPr>
        <w:rFonts w:ascii="Courier New" w:hAnsi="Courier New" w:hint="default"/>
      </w:rPr>
    </w:lvl>
    <w:lvl w:ilvl="2" w:tplc="F462191C">
      <w:numFmt w:val="bullet"/>
      <w:lvlText w:val="o"/>
      <w:lvlJc w:val="left"/>
      <w:pPr>
        <w:tabs>
          <w:tab w:val="num" w:pos="1800"/>
        </w:tabs>
        <w:ind w:left="1800" w:hanging="360"/>
      </w:pPr>
      <w:rPr>
        <w:rFonts w:ascii="Courier New" w:hAnsi="Courier New" w:hint="default"/>
      </w:rPr>
    </w:lvl>
    <w:lvl w:ilvl="3" w:tplc="C52495C4" w:tentative="1">
      <w:start w:val="1"/>
      <w:numFmt w:val="bullet"/>
      <w:lvlText w:val="o"/>
      <w:lvlJc w:val="left"/>
      <w:pPr>
        <w:tabs>
          <w:tab w:val="num" w:pos="2520"/>
        </w:tabs>
        <w:ind w:left="2520" w:hanging="360"/>
      </w:pPr>
      <w:rPr>
        <w:rFonts w:ascii="Courier New" w:hAnsi="Courier New" w:hint="default"/>
      </w:rPr>
    </w:lvl>
    <w:lvl w:ilvl="4" w:tplc="075E1782" w:tentative="1">
      <w:start w:val="1"/>
      <w:numFmt w:val="bullet"/>
      <w:lvlText w:val="o"/>
      <w:lvlJc w:val="left"/>
      <w:pPr>
        <w:tabs>
          <w:tab w:val="num" w:pos="3240"/>
        </w:tabs>
        <w:ind w:left="3240" w:hanging="360"/>
      </w:pPr>
      <w:rPr>
        <w:rFonts w:ascii="Courier New" w:hAnsi="Courier New" w:hint="default"/>
      </w:rPr>
    </w:lvl>
    <w:lvl w:ilvl="5" w:tplc="1EBC6FB2" w:tentative="1">
      <w:start w:val="1"/>
      <w:numFmt w:val="bullet"/>
      <w:lvlText w:val="o"/>
      <w:lvlJc w:val="left"/>
      <w:pPr>
        <w:tabs>
          <w:tab w:val="num" w:pos="3960"/>
        </w:tabs>
        <w:ind w:left="3960" w:hanging="360"/>
      </w:pPr>
      <w:rPr>
        <w:rFonts w:ascii="Courier New" w:hAnsi="Courier New" w:hint="default"/>
      </w:rPr>
    </w:lvl>
    <w:lvl w:ilvl="6" w:tplc="8512A8AC" w:tentative="1">
      <w:start w:val="1"/>
      <w:numFmt w:val="bullet"/>
      <w:lvlText w:val="o"/>
      <w:lvlJc w:val="left"/>
      <w:pPr>
        <w:tabs>
          <w:tab w:val="num" w:pos="4680"/>
        </w:tabs>
        <w:ind w:left="4680" w:hanging="360"/>
      </w:pPr>
      <w:rPr>
        <w:rFonts w:ascii="Courier New" w:hAnsi="Courier New" w:hint="default"/>
      </w:rPr>
    </w:lvl>
    <w:lvl w:ilvl="7" w:tplc="541C40EC" w:tentative="1">
      <w:start w:val="1"/>
      <w:numFmt w:val="bullet"/>
      <w:lvlText w:val="o"/>
      <w:lvlJc w:val="left"/>
      <w:pPr>
        <w:tabs>
          <w:tab w:val="num" w:pos="5400"/>
        </w:tabs>
        <w:ind w:left="5400" w:hanging="360"/>
      </w:pPr>
      <w:rPr>
        <w:rFonts w:ascii="Courier New" w:hAnsi="Courier New" w:hint="default"/>
      </w:rPr>
    </w:lvl>
    <w:lvl w:ilvl="8" w:tplc="249005BC" w:tentative="1">
      <w:start w:val="1"/>
      <w:numFmt w:val="bullet"/>
      <w:lvlText w:val="o"/>
      <w:lvlJc w:val="left"/>
      <w:pPr>
        <w:tabs>
          <w:tab w:val="num" w:pos="6120"/>
        </w:tabs>
        <w:ind w:left="6120" w:hanging="360"/>
      </w:pPr>
      <w:rPr>
        <w:rFonts w:ascii="Courier New" w:hAnsi="Courier New" w:hint="default"/>
      </w:rPr>
    </w:lvl>
  </w:abstractNum>
  <w:abstractNum w:abstractNumId="17" w15:restartNumberingAfterBreak="0">
    <w:nsid w:val="5872486F"/>
    <w:multiLevelType w:val="hybridMultilevel"/>
    <w:tmpl w:val="FD925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FF5C3D"/>
    <w:multiLevelType w:val="hybridMultilevel"/>
    <w:tmpl w:val="B35A2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455F7E"/>
    <w:multiLevelType w:val="hybridMultilevel"/>
    <w:tmpl w:val="7320242A"/>
    <w:lvl w:ilvl="0" w:tplc="CE704A22">
      <w:start w:val="1"/>
      <w:numFmt w:val="bullet"/>
      <w:lvlText w:val="•"/>
      <w:lvlJc w:val="left"/>
      <w:pPr>
        <w:tabs>
          <w:tab w:val="num" w:pos="360"/>
        </w:tabs>
        <w:ind w:left="360" w:hanging="360"/>
      </w:pPr>
      <w:rPr>
        <w:rFonts w:ascii="Arial" w:hAnsi="Arial" w:hint="default"/>
      </w:rPr>
    </w:lvl>
    <w:lvl w:ilvl="1" w:tplc="682CDBE0" w:tentative="1">
      <w:start w:val="1"/>
      <w:numFmt w:val="bullet"/>
      <w:lvlText w:val="•"/>
      <w:lvlJc w:val="left"/>
      <w:pPr>
        <w:tabs>
          <w:tab w:val="num" w:pos="1080"/>
        </w:tabs>
        <w:ind w:left="1080" w:hanging="360"/>
      </w:pPr>
      <w:rPr>
        <w:rFonts w:ascii="Arial" w:hAnsi="Arial" w:hint="default"/>
      </w:rPr>
    </w:lvl>
    <w:lvl w:ilvl="2" w:tplc="99284048" w:tentative="1">
      <w:start w:val="1"/>
      <w:numFmt w:val="bullet"/>
      <w:lvlText w:val="•"/>
      <w:lvlJc w:val="left"/>
      <w:pPr>
        <w:tabs>
          <w:tab w:val="num" w:pos="1800"/>
        </w:tabs>
        <w:ind w:left="1800" w:hanging="360"/>
      </w:pPr>
      <w:rPr>
        <w:rFonts w:ascii="Arial" w:hAnsi="Arial" w:hint="default"/>
      </w:rPr>
    </w:lvl>
    <w:lvl w:ilvl="3" w:tplc="890AB6EE" w:tentative="1">
      <w:start w:val="1"/>
      <w:numFmt w:val="bullet"/>
      <w:lvlText w:val="•"/>
      <w:lvlJc w:val="left"/>
      <w:pPr>
        <w:tabs>
          <w:tab w:val="num" w:pos="2520"/>
        </w:tabs>
        <w:ind w:left="2520" w:hanging="360"/>
      </w:pPr>
      <w:rPr>
        <w:rFonts w:ascii="Arial" w:hAnsi="Arial" w:hint="default"/>
      </w:rPr>
    </w:lvl>
    <w:lvl w:ilvl="4" w:tplc="4C269CBA" w:tentative="1">
      <w:start w:val="1"/>
      <w:numFmt w:val="bullet"/>
      <w:lvlText w:val="•"/>
      <w:lvlJc w:val="left"/>
      <w:pPr>
        <w:tabs>
          <w:tab w:val="num" w:pos="3240"/>
        </w:tabs>
        <w:ind w:left="3240" w:hanging="360"/>
      </w:pPr>
      <w:rPr>
        <w:rFonts w:ascii="Arial" w:hAnsi="Arial" w:hint="default"/>
      </w:rPr>
    </w:lvl>
    <w:lvl w:ilvl="5" w:tplc="13C244FE" w:tentative="1">
      <w:start w:val="1"/>
      <w:numFmt w:val="bullet"/>
      <w:lvlText w:val="•"/>
      <w:lvlJc w:val="left"/>
      <w:pPr>
        <w:tabs>
          <w:tab w:val="num" w:pos="3960"/>
        </w:tabs>
        <w:ind w:left="3960" w:hanging="360"/>
      </w:pPr>
      <w:rPr>
        <w:rFonts w:ascii="Arial" w:hAnsi="Arial" w:hint="default"/>
      </w:rPr>
    </w:lvl>
    <w:lvl w:ilvl="6" w:tplc="31DC5420" w:tentative="1">
      <w:start w:val="1"/>
      <w:numFmt w:val="bullet"/>
      <w:lvlText w:val="•"/>
      <w:lvlJc w:val="left"/>
      <w:pPr>
        <w:tabs>
          <w:tab w:val="num" w:pos="4680"/>
        </w:tabs>
        <w:ind w:left="4680" w:hanging="360"/>
      </w:pPr>
      <w:rPr>
        <w:rFonts w:ascii="Arial" w:hAnsi="Arial" w:hint="default"/>
      </w:rPr>
    </w:lvl>
    <w:lvl w:ilvl="7" w:tplc="CFBAB98E" w:tentative="1">
      <w:start w:val="1"/>
      <w:numFmt w:val="bullet"/>
      <w:lvlText w:val="•"/>
      <w:lvlJc w:val="left"/>
      <w:pPr>
        <w:tabs>
          <w:tab w:val="num" w:pos="5400"/>
        </w:tabs>
        <w:ind w:left="5400" w:hanging="360"/>
      </w:pPr>
      <w:rPr>
        <w:rFonts w:ascii="Arial" w:hAnsi="Arial" w:hint="default"/>
      </w:rPr>
    </w:lvl>
    <w:lvl w:ilvl="8" w:tplc="2B32661C"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9ED6AAB"/>
    <w:multiLevelType w:val="hybridMultilevel"/>
    <w:tmpl w:val="D4C2C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ED72EA"/>
    <w:multiLevelType w:val="hybridMultilevel"/>
    <w:tmpl w:val="9B4C5B76"/>
    <w:lvl w:ilvl="0" w:tplc="420AF7A4">
      <w:start w:val="1"/>
      <w:numFmt w:val="bullet"/>
      <w:lvlText w:val="•"/>
      <w:lvlJc w:val="left"/>
      <w:pPr>
        <w:tabs>
          <w:tab w:val="num" w:pos="720"/>
        </w:tabs>
        <w:ind w:left="720" w:hanging="360"/>
      </w:pPr>
      <w:rPr>
        <w:rFonts w:ascii="Arial" w:hAnsi="Arial" w:hint="default"/>
      </w:rPr>
    </w:lvl>
    <w:lvl w:ilvl="1" w:tplc="E47E6A30" w:tentative="1">
      <w:start w:val="1"/>
      <w:numFmt w:val="bullet"/>
      <w:lvlText w:val="•"/>
      <w:lvlJc w:val="left"/>
      <w:pPr>
        <w:tabs>
          <w:tab w:val="num" w:pos="1440"/>
        </w:tabs>
        <w:ind w:left="1440" w:hanging="360"/>
      </w:pPr>
      <w:rPr>
        <w:rFonts w:ascii="Arial" w:hAnsi="Arial" w:hint="default"/>
      </w:rPr>
    </w:lvl>
    <w:lvl w:ilvl="2" w:tplc="394EE282" w:tentative="1">
      <w:start w:val="1"/>
      <w:numFmt w:val="bullet"/>
      <w:lvlText w:val="•"/>
      <w:lvlJc w:val="left"/>
      <w:pPr>
        <w:tabs>
          <w:tab w:val="num" w:pos="2160"/>
        </w:tabs>
        <w:ind w:left="2160" w:hanging="360"/>
      </w:pPr>
      <w:rPr>
        <w:rFonts w:ascii="Arial" w:hAnsi="Arial" w:hint="default"/>
      </w:rPr>
    </w:lvl>
    <w:lvl w:ilvl="3" w:tplc="1FDC9412" w:tentative="1">
      <w:start w:val="1"/>
      <w:numFmt w:val="bullet"/>
      <w:lvlText w:val="•"/>
      <w:lvlJc w:val="left"/>
      <w:pPr>
        <w:tabs>
          <w:tab w:val="num" w:pos="2880"/>
        </w:tabs>
        <w:ind w:left="2880" w:hanging="360"/>
      </w:pPr>
      <w:rPr>
        <w:rFonts w:ascii="Arial" w:hAnsi="Arial" w:hint="default"/>
      </w:rPr>
    </w:lvl>
    <w:lvl w:ilvl="4" w:tplc="EA6CC02C" w:tentative="1">
      <w:start w:val="1"/>
      <w:numFmt w:val="bullet"/>
      <w:lvlText w:val="•"/>
      <w:lvlJc w:val="left"/>
      <w:pPr>
        <w:tabs>
          <w:tab w:val="num" w:pos="3600"/>
        </w:tabs>
        <w:ind w:left="3600" w:hanging="360"/>
      </w:pPr>
      <w:rPr>
        <w:rFonts w:ascii="Arial" w:hAnsi="Arial" w:hint="default"/>
      </w:rPr>
    </w:lvl>
    <w:lvl w:ilvl="5" w:tplc="CCDE02C6" w:tentative="1">
      <w:start w:val="1"/>
      <w:numFmt w:val="bullet"/>
      <w:lvlText w:val="•"/>
      <w:lvlJc w:val="left"/>
      <w:pPr>
        <w:tabs>
          <w:tab w:val="num" w:pos="4320"/>
        </w:tabs>
        <w:ind w:left="4320" w:hanging="360"/>
      </w:pPr>
      <w:rPr>
        <w:rFonts w:ascii="Arial" w:hAnsi="Arial" w:hint="default"/>
      </w:rPr>
    </w:lvl>
    <w:lvl w:ilvl="6" w:tplc="A282C53C" w:tentative="1">
      <w:start w:val="1"/>
      <w:numFmt w:val="bullet"/>
      <w:lvlText w:val="•"/>
      <w:lvlJc w:val="left"/>
      <w:pPr>
        <w:tabs>
          <w:tab w:val="num" w:pos="5040"/>
        </w:tabs>
        <w:ind w:left="5040" w:hanging="360"/>
      </w:pPr>
      <w:rPr>
        <w:rFonts w:ascii="Arial" w:hAnsi="Arial" w:hint="default"/>
      </w:rPr>
    </w:lvl>
    <w:lvl w:ilvl="7" w:tplc="21BA5530" w:tentative="1">
      <w:start w:val="1"/>
      <w:numFmt w:val="bullet"/>
      <w:lvlText w:val="•"/>
      <w:lvlJc w:val="left"/>
      <w:pPr>
        <w:tabs>
          <w:tab w:val="num" w:pos="5760"/>
        </w:tabs>
        <w:ind w:left="5760" w:hanging="360"/>
      </w:pPr>
      <w:rPr>
        <w:rFonts w:ascii="Arial" w:hAnsi="Arial" w:hint="default"/>
      </w:rPr>
    </w:lvl>
    <w:lvl w:ilvl="8" w:tplc="A5C27DF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BBC6197"/>
    <w:multiLevelType w:val="hybridMultilevel"/>
    <w:tmpl w:val="6A383FB4"/>
    <w:lvl w:ilvl="0" w:tplc="27F67EC0">
      <w:start w:val="1"/>
      <w:numFmt w:val="bullet"/>
      <w:lvlText w:val="•"/>
      <w:lvlJc w:val="left"/>
      <w:pPr>
        <w:tabs>
          <w:tab w:val="num" w:pos="720"/>
        </w:tabs>
        <w:ind w:left="720" w:hanging="360"/>
      </w:pPr>
      <w:rPr>
        <w:rFonts w:ascii="Arial" w:hAnsi="Arial" w:hint="default"/>
      </w:rPr>
    </w:lvl>
    <w:lvl w:ilvl="1" w:tplc="2BD862AC" w:tentative="1">
      <w:start w:val="1"/>
      <w:numFmt w:val="bullet"/>
      <w:lvlText w:val="•"/>
      <w:lvlJc w:val="left"/>
      <w:pPr>
        <w:tabs>
          <w:tab w:val="num" w:pos="1440"/>
        </w:tabs>
        <w:ind w:left="1440" w:hanging="360"/>
      </w:pPr>
      <w:rPr>
        <w:rFonts w:ascii="Arial" w:hAnsi="Arial" w:hint="default"/>
      </w:rPr>
    </w:lvl>
    <w:lvl w:ilvl="2" w:tplc="E15C31E6" w:tentative="1">
      <w:start w:val="1"/>
      <w:numFmt w:val="bullet"/>
      <w:lvlText w:val="•"/>
      <w:lvlJc w:val="left"/>
      <w:pPr>
        <w:tabs>
          <w:tab w:val="num" w:pos="2160"/>
        </w:tabs>
        <w:ind w:left="2160" w:hanging="360"/>
      </w:pPr>
      <w:rPr>
        <w:rFonts w:ascii="Arial" w:hAnsi="Arial" w:hint="default"/>
      </w:rPr>
    </w:lvl>
    <w:lvl w:ilvl="3" w:tplc="8BA00F50" w:tentative="1">
      <w:start w:val="1"/>
      <w:numFmt w:val="bullet"/>
      <w:lvlText w:val="•"/>
      <w:lvlJc w:val="left"/>
      <w:pPr>
        <w:tabs>
          <w:tab w:val="num" w:pos="2880"/>
        </w:tabs>
        <w:ind w:left="2880" w:hanging="360"/>
      </w:pPr>
      <w:rPr>
        <w:rFonts w:ascii="Arial" w:hAnsi="Arial" w:hint="default"/>
      </w:rPr>
    </w:lvl>
    <w:lvl w:ilvl="4" w:tplc="AD066D80" w:tentative="1">
      <w:start w:val="1"/>
      <w:numFmt w:val="bullet"/>
      <w:lvlText w:val="•"/>
      <w:lvlJc w:val="left"/>
      <w:pPr>
        <w:tabs>
          <w:tab w:val="num" w:pos="3600"/>
        </w:tabs>
        <w:ind w:left="3600" w:hanging="360"/>
      </w:pPr>
      <w:rPr>
        <w:rFonts w:ascii="Arial" w:hAnsi="Arial" w:hint="default"/>
      </w:rPr>
    </w:lvl>
    <w:lvl w:ilvl="5" w:tplc="35F43618" w:tentative="1">
      <w:start w:val="1"/>
      <w:numFmt w:val="bullet"/>
      <w:lvlText w:val="•"/>
      <w:lvlJc w:val="left"/>
      <w:pPr>
        <w:tabs>
          <w:tab w:val="num" w:pos="4320"/>
        </w:tabs>
        <w:ind w:left="4320" w:hanging="360"/>
      </w:pPr>
      <w:rPr>
        <w:rFonts w:ascii="Arial" w:hAnsi="Arial" w:hint="default"/>
      </w:rPr>
    </w:lvl>
    <w:lvl w:ilvl="6" w:tplc="B6EAC44C" w:tentative="1">
      <w:start w:val="1"/>
      <w:numFmt w:val="bullet"/>
      <w:lvlText w:val="•"/>
      <w:lvlJc w:val="left"/>
      <w:pPr>
        <w:tabs>
          <w:tab w:val="num" w:pos="5040"/>
        </w:tabs>
        <w:ind w:left="5040" w:hanging="360"/>
      </w:pPr>
      <w:rPr>
        <w:rFonts w:ascii="Arial" w:hAnsi="Arial" w:hint="default"/>
      </w:rPr>
    </w:lvl>
    <w:lvl w:ilvl="7" w:tplc="115EC146" w:tentative="1">
      <w:start w:val="1"/>
      <w:numFmt w:val="bullet"/>
      <w:lvlText w:val="•"/>
      <w:lvlJc w:val="left"/>
      <w:pPr>
        <w:tabs>
          <w:tab w:val="num" w:pos="5760"/>
        </w:tabs>
        <w:ind w:left="5760" w:hanging="360"/>
      </w:pPr>
      <w:rPr>
        <w:rFonts w:ascii="Arial" w:hAnsi="Arial" w:hint="default"/>
      </w:rPr>
    </w:lvl>
    <w:lvl w:ilvl="8" w:tplc="39E09C7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BFB4D4B"/>
    <w:multiLevelType w:val="hybridMultilevel"/>
    <w:tmpl w:val="E140E2E8"/>
    <w:lvl w:ilvl="0" w:tplc="9210DFC6">
      <w:start w:val="1"/>
      <w:numFmt w:val="bullet"/>
      <w:lvlText w:val="•"/>
      <w:lvlJc w:val="left"/>
      <w:pPr>
        <w:tabs>
          <w:tab w:val="num" w:pos="720"/>
        </w:tabs>
        <w:ind w:left="720" w:hanging="360"/>
      </w:pPr>
      <w:rPr>
        <w:rFonts w:ascii="Arial" w:hAnsi="Arial" w:hint="default"/>
      </w:rPr>
    </w:lvl>
    <w:lvl w:ilvl="1" w:tplc="4300A266" w:tentative="1">
      <w:start w:val="1"/>
      <w:numFmt w:val="bullet"/>
      <w:lvlText w:val="•"/>
      <w:lvlJc w:val="left"/>
      <w:pPr>
        <w:tabs>
          <w:tab w:val="num" w:pos="1440"/>
        </w:tabs>
        <w:ind w:left="1440" w:hanging="360"/>
      </w:pPr>
      <w:rPr>
        <w:rFonts w:ascii="Arial" w:hAnsi="Arial" w:hint="default"/>
      </w:rPr>
    </w:lvl>
    <w:lvl w:ilvl="2" w:tplc="A4EC68AC" w:tentative="1">
      <w:start w:val="1"/>
      <w:numFmt w:val="bullet"/>
      <w:lvlText w:val="•"/>
      <w:lvlJc w:val="left"/>
      <w:pPr>
        <w:tabs>
          <w:tab w:val="num" w:pos="2160"/>
        </w:tabs>
        <w:ind w:left="2160" w:hanging="360"/>
      </w:pPr>
      <w:rPr>
        <w:rFonts w:ascii="Arial" w:hAnsi="Arial" w:hint="default"/>
      </w:rPr>
    </w:lvl>
    <w:lvl w:ilvl="3" w:tplc="1730E68E" w:tentative="1">
      <w:start w:val="1"/>
      <w:numFmt w:val="bullet"/>
      <w:lvlText w:val="•"/>
      <w:lvlJc w:val="left"/>
      <w:pPr>
        <w:tabs>
          <w:tab w:val="num" w:pos="2880"/>
        </w:tabs>
        <w:ind w:left="2880" w:hanging="360"/>
      </w:pPr>
      <w:rPr>
        <w:rFonts w:ascii="Arial" w:hAnsi="Arial" w:hint="default"/>
      </w:rPr>
    </w:lvl>
    <w:lvl w:ilvl="4" w:tplc="69FA2A66" w:tentative="1">
      <w:start w:val="1"/>
      <w:numFmt w:val="bullet"/>
      <w:lvlText w:val="•"/>
      <w:lvlJc w:val="left"/>
      <w:pPr>
        <w:tabs>
          <w:tab w:val="num" w:pos="3600"/>
        </w:tabs>
        <w:ind w:left="3600" w:hanging="360"/>
      </w:pPr>
      <w:rPr>
        <w:rFonts w:ascii="Arial" w:hAnsi="Arial" w:hint="default"/>
      </w:rPr>
    </w:lvl>
    <w:lvl w:ilvl="5" w:tplc="F7AADD22" w:tentative="1">
      <w:start w:val="1"/>
      <w:numFmt w:val="bullet"/>
      <w:lvlText w:val="•"/>
      <w:lvlJc w:val="left"/>
      <w:pPr>
        <w:tabs>
          <w:tab w:val="num" w:pos="4320"/>
        </w:tabs>
        <w:ind w:left="4320" w:hanging="360"/>
      </w:pPr>
      <w:rPr>
        <w:rFonts w:ascii="Arial" w:hAnsi="Arial" w:hint="default"/>
      </w:rPr>
    </w:lvl>
    <w:lvl w:ilvl="6" w:tplc="02B08EBC" w:tentative="1">
      <w:start w:val="1"/>
      <w:numFmt w:val="bullet"/>
      <w:lvlText w:val="•"/>
      <w:lvlJc w:val="left"/>
      <w:pPr>
        <w:tabs>
          <w:tab w:val="num" w:pos="5040"/>
        </w:tabs>
        <w:ind w:left="5040" w:hanging="360"/>
      </w:pPr>
      <w:rPr>
        <w:rFonts w:ascii="Arial" w:hAnsi="Arial" w:hint="default"/>
      </w:rPr>
    </w:lvl>
    <w:lvl w:ilvl="7" w:tplc="66F2C298" w:tentative="1">
      <w:start w:val="1"/>
      <w:numFmt w:val="bullet"/>
      <w:lvlText w:val="•"/>
      <w:lvlJc w:val="left"/>
      <w:pPr>
        <w:tabs>
          <w:tab w:val="num" w:pos="5760"/>
        </w:tabs>
        <w:ind w:left="5760" w:hanging="360"/>
      </w:pPr>
      <w:rPr>
        <w:rFonts w:ascii="Arial" w:hAnsi="Arial" w:hint="default"/>
      </w:rPr>
    </w:lvl>
    <w:lvl w:ilvl="8" w:tplc="BAEA225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2C95E85"/>
    <w:multiLevelType w:val="hybridMultilevel"/>
    <w:tmpl w:val="A3DCE0F2"/>
    <w:lvl w:ilvl="0" w:tplc="5DDAF9A4">
      <w:start w:val="1"/>
      <w:numFmt w:val="bullet"/>
      <w:lvlText w:val="o"/>
      <w:lvlJc w:val="left"/>
      <w:pPr>
        <w:tabs>
          <w:tab w:val="num" w:pos="720"/>
        </w:tabs>
        <w:ind w:left="720" w:hanging="360"/>
      </w:pPr>
      <w:rPr>
        <w:rFonts w:ascii="Courier New" w:hAnsi="Courier New" w:hint="default"/>
      </w:rPr>
    </w:lvl>
    <w:lvl w:ilvl="1" w:tplc="D0FE1894">
      <w:numFmt w:val="bullet"/>
      <w:lvlText w:val="o"/>
      <w:lvlJc w:val="left"/>
      <w:pPr>
        <w:tabs>
          <w:tab w:val="num" w:pos="1440"/>
        </w:tabs>
        <w:ind w:left="1440" w:hanging="360"/>
      </w:pPr>
      <w:rPr>
        <w:rFonts w:ascii="Courier New" w:hAnsi="Courier New" w:hint="default"/>
      </w:rPr>
    </w:lvl>
    <w:lvl w:ilvl="2" w:tplc="6D0CF7B0" w:tentative="1">
      <w:start w:val="1"/>
      <w:numFmt w:val="bullet"/>
      <w:lvlText w:val="o"/>
      <w:lvlJc w:val="left"/>
      <w:pPr>
        <w:tabs>
          <w:tab w:val="num" w:pos="2160"/>
        </w:tabs>
        <w:ind w:left="2160" w:hanging="360"/>
      </w:pPr>
      <w:rPr>
        <w:rFonts w:ascii="Courier New" w:hAnsi="Courier New" w:hint="default"/>
      </w:rPr>
    </w:lvl>
    <w:lvl w:ilvl="3" w:tplc="DEA286E6" w:tentative="1">
      <w:start w:val="1"/>
      <w:numFmt w:val="bullet"/>
      <w:lvlText w:val="o"/>
      <w:lvlJc w:val="left"/>
      <w:pPr>
        <w:tabs>
          <w:tab w:val="num" w:pos="2880"/>
        </w:tabs>
        <w:ind w:left="2880" w:hanging="360"/>
      </w:pPr>
      <w:rPr>
        <w:rFonts w:ascii="Courier New" w:hAnsi="Courier New" w:hint="default"/>
      </w:rPr>
    </w:lvl>
    <w:lvl w:ilvl="4" w:tplc="BF68B224" w:tentative="1">
      <w:start w:val="1"/>
      <w:numFmt w:val="bullet"/>
      <w:lvlText w:val="o"/>
      <w:lvlJc w:val="left"/>
      <w:pPr>
        <w:tabs>
          <w:tab w:val="num" w:pos="3600"/>
        </w:tabs>
        <w:ind w:left="3600" w:hanging="360"/>
      </w:pPr>
      <w:rPr>
        <w:rFonts w:ascii="Courier New" w:hAnsi="Courier New" w:hint="default"/>
      </w:rPr>
    </w:lvl>
    <w:lvl w:ilvl="5" w:tplc="C3E6F31C" w:tentative="1">
      <w:start w:val="1"/>
      <w:numFmt w:val="bullet"/>
      <w:lvlText w:val="o"/>
      <w:lvlJc w:val="left"/>
      <w:pPr>
        <w:tabs>
          <w:tab w:val="num" w:pos="4320"/>
        </w:tabs>
        <w:ind w:left="4320" w:hanging="360"/>
      </w:pPr>
      <w:rPr>
        <w:rFonts w:ascii="Courier New" w:hAnsi="Courier New" w:hint="default"/>
      </w:rPr>
    </w:lvl>
    <w:lvl w:ilvl="6" w:tplc="344EE714" w:tentative="1">
      <w:start w:val="1"/>
      <w:numFmt w:val="bullet"/>
      <w:lvlText w:val="o"/>
      <w:lvlJc w:val="left"/>
      <w:pPr>
        <w:tabs>
          <w:tab w:val="num" w:pos="5040"/>
        </w:tabs>
        <w:ind w:left="5040" w:hanging="360"/>
      </w:pPr>
      <w:rPr>
        <w:rFonts w:ascii="Courier New" w:hAnsi="Courier New" w:hint="default"/>
      </w:rPr>
    </w:lvl>
    <w:lvl w:ilvl="7" w:tplc="A45CC4FC" w:tentative="1">
      <w:start w:val="1"/>
      <w:numFmt w:val="bullet"/>
      <w:lvlText w:val="o"/>
      <w:lvlJc w:val="left"/>
      <w:pPr>
        <w:tabs>
          <w:tab w:val="num" w:pos="5760"/>
        </w:tabs>
        <w:ind w:left="5760" w:hanging="360"/>
      </w:pPr>
      <w:rPr>
        <w:rFonts w:ascii="Courier New" w:hAnsi="Courier New" w:hint="default"/>
      </w:rPr>
    </w:lvl>
    <w:lvl w:ilvl="8" w:tplc="755E04BA" w:tentative="1">
      <w:start w:val="1"/>
      <w:numFmt w:val="bullet"/>
      <w:lvlText w:val="o"/>
      <w:lvlJc w:val="left"/>
      <w:pPr>
        <w:tabs>
          <w:tab w:val="num" w:pos="6480"/>
        </w:tabs>
        <w:ind w:left="6480" w:hanging="360"/>
      </w:pPr>
      <w:rPr>
        <w:rFonts w:ascii="Courier New" w:hAnsi="Courier New" w:hint="default"/>
      </w:rPr>
    </w:lvl>
  </w:abstractNum>
  <w:num w:numId="1">
    <w:abstractNumId w:val="18"/>
  </w:num>
  <w:num w:numId="2">
    <w:abstractNumId w:val="6"/>
  </w:num>
  <w:num w:numId="3">
    <w:abstractNumId w:val="24"/>
  </w:num>
  <w:num w:numId="4">
    <w:abstractNumId w:val="13"/>
  </w:num>
  <w:num w:numId="5">
    <w:abstractNumId w:val="0"/>
  </w:num>
  <w:num w:numId="6">
    <w:abstractNumId w:val="16"/>
  </w:num>
  <w:num w:numId="7">
    <w:abstractNumId w:val="23"/>
  </w:num>
  <w:num w:numId="8">
    <w:abstractNumId w:val="2"/>
  </w:num>
  <w:num w:numId="9">
    <w:abstractNumId w:val="21"/>
  </w:num>
  <w:num w:numId="10">
    <w:abstractNumId w:val="4"/>
  </w:num>
  <w:num w:numId="11">
    <w:abstractNumId w:val="17"/>
  </w:num>
  <w:num w:numId="12">
    <w:abstractNumId w:val="7"/>
  </w:num>
  <w:num w:numId="13">
    <w:abstractNumId w:val="19"/>
  </w:num>
  <w:num w:numId="14">
    <w:abstractNumId w:val="5"/>
  </w:num>
  <w:num w:numId="15">
    <w:abstractNumId w:val="9"/>
  </w:num>
  <w:num w:numId="16">
    <w:abstractNumId w:val="12"/>
  </w:num>
  <w:num w:numId="17">
    <w:abstractNumId w:val="14"/>
  </w:num>
  <w:num w:numId="18">
    <w:abstractNumId w:val="8"/>
  </w:num>
  <w:num w:numId="19">
    <w:abstractNumId w:val="22"/>
  </w:num>
  <w:num w:numId="20">
    <w:abstractNumId w:val="11"/>
  </w:num>
  <w:num w:numId="21">
    <w:abstractNumId w:val="20"/>
  </w:num>
  <w:num w:numId="22">
    <w:abstractNumId w:val="1"/>
  </w:num>
  <w:num w:numId="23">
    <w:abstractNumId w:val="15"/>
  </w:num>
  <w:num w:numId="24">
    <w:abstractNumId w:val="3"/>
  </w:num>
  <w:num w:numId="25">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D13"/>
    <w:rsid w:val="00004577"/>
    <w:rsid w:val="00014B97"/>
    <w:rsid w:val="00025BC3"/>
    <w:rsid w:val="000274E3"/>
    <w:rsid w:val="00043B49"/>
    <w:rsid w:val="00057A7B"/>
    <w:rsid w:val="000602B9"/>
    <w:rsid w:val="00096852"/>
    <w:rsid w:val="000B10E6"/>
    <w:rsid w:val="000B174F"/>
    <w:rsid w:val="000B33FA"/>
    <w:rsid w:val="00111AFE"/>
    <w:rsid w:val="00127203"/>
    <w:rsid w:val="00142C9E"/>
    <w:rsid w:val="001472B1"/>
    <w:rsid w:val="001534C4"/>
    <w:rsid w:val="00153E92"/>
    <w:rsid w:val="00155551"/>
    <w:rsid w:val="00166C73"/>
    <w:rsid w:val="0017188B"/>
    <w:rsid w:val="00185A10"/>
    <w:rsid w:val="001A208A"/>
    <w:rsid w:val="001B1484"/>
    <w:rsid w:val="001C0A7F"/>
    <w:rsid w:val="001D02CB"/>
    <w:rsid w:val="001E2B2D"/>
    <w:rsid w:val="001F2933"/>
    <w:rsid w:val="001F6002"/>
    <w:rsid w:val="00204D0F"/>
    <w:rsid w:val="00204E82"/>
    <w:rsid w:val="002103BE"/>
    <w:rsid w:val="00261853"/>
    <w:rsid w:val="00272C51"/>
    <w:rsid w:val="00280FCE"/>
    <w:rsid w:val="002855CA"/>
    <w:rsid w:val="00294CEE"/>
    <w:rsid w:val="002B24CE"/>
    <w:rsid w:val="002C2402"/>
    <w:rsid w:val="002C412C"/>
    <w:rsid w:val="002C6248"/>
    <w:rsid w:val="0030619E"/>
    <w:rsid w:val="00316C22"/>
    <w:rsid w:val="003171F2"/>
    <w:rsid w:val="00356FD6"/>
    <w:rsid w:val="0038436D"/>
    <w:rsid w:val="00385725"/>
    <w:rsid w:val="003962D5"/>
    <w:rsid w:val="003A719B"/>
    <w:rsid w:val="003B4494"/>
    <w:rsid w:val="003B5C5E"/>
    <w:rsid w:val="003F333A"/>
    <w:rsid w:val="003F4135"/>
    <w:rsid w:val="003F764D"/>
    <w:rsid w:val="004001DD"/>
    <w:rsid w:val="004018E4"/>
    <w:rsid w:val="004051C8"/>
    <w:rsid w:val="004067AB"/>
    <w:rsid w:val="00414ABE"/>
    <w:rsid w:val="00415E91"/>
    <w:rsid w:val="00421F79"/>
    <w:rsid w:val="00427EBC"/>
    <w:rsid w:val="00433640"/>
    <w:rsid w:val="00450FE9"/>
    <w:rsid w:val="0045348A"/>
    <w:rsid w:val="00455222"/>
    <w:rsid w:val="00464F65"/>
    <w:rsid w:val="00471A8A"/>
    <w:rsid w:val="00484C27"/>
    <w:rsid w:val="0048650A"/>
    <w:rsid w:val="00491492"/>
    <w:rsid w:val="00495A74"/>
    <w:rsid w:val="004A43CD"/>
    <w:rsid w:val="004B748D"/>
    <w:rsid w:val="004C7243"/>
    <w:rsid w:val="004E033F"/>
    <w:rsid w:val="004E6D57"/>
    <w:rsid w:val="00503526"/>
    <w:rsid w:val="00506D7B"/>
    <w:rsid w:val="00525772"/>
    <w:rsid w:val="00530B6D"/>
    <w:rsid w:val="005344D2"/>
    <w:rsid w:val="0055240F"/>
    <w:rsid w:val="005606F3"/>
    <w:rsid w:val="00561C83"/>
    <w:rsid w:val="00562C2B"/>
    <w:rsid w:val="00571275"/>
    <w:rsid w:val="0057431E"/>
    <w:rsid w:val="005769DB"/>
    <w:rsid w:val="00582418"/>
    <w:rsid w:val="005871EA"/>
    <w:rsid w:val="00594346"/>
    <w:rsid w:val="005A0A56"/>
    <w:rsid w:val="005B1870"/>
    <w:rsid w:val="005D1C59"/>
    <w:rsid w:val="005D5D48"/>
    <w:rsid w:val="005E7E68"/>
    <w:rsid w:val="005F272E"/>
    <w:rsid w:val="006335AD"/>
    <w:rsid w:val="00662BDC"/>
    <w:rsid w:val="00663829"/>
    <w:rsid w:val="00670B2D"/>
    <w:rsid w:val="0068348E"/>
    <w:rsid w:val="0068486E"/>
    <w:rsid w:val="00696F48"/>
    <w:rsid w:val="006C60BE"/>
    <w:rsid w:val="006D485E"/>
    <w:rsid w:val="006D6AA5"/>
    <w:rsid w:val="006E3646"/>
    <w:rsid w:val="006E6C83"/>
    <w:rsid w:val="00705678"/>
    <w:rsid w:val="007233BA"/>
    <w:rsid w:val="00747001"/>
    <w:rsid w:val="00752D95"/>
    <w:rsid w:val="007572A4"/>
    <w:rsid w:val="007732F2"/>
    <w:rsid w:val="00782F9D"/>
    <w:rsid w:val="007948C6"/>
    <w:rsid w:val="007A266C"/>
    <w:rsid w:val="007D2BAB"/>
    <w:rsid w:val="007D489F"/>
    <w:rsid w:val="007D640E"/>
    <w:rsid w:val="007E4453"/>
    <w:rsid w:val="00814651"/>
    <w:rsid w:val="0081743C"/>
    <w:rsid w:val="00842663"/>
    <w:rsid w:val="00861F23"/>
    <w:rsid w:val="00870161"/>
    <w:rsid w:val="00873CE0"/>
    <w:rsid w:val="0089353A"/>
    <w:rsid w:val="00897A1B"/>
    <w:rsid w:val="008A0FD9"/>
    <w:rsid w:val="008B0566"/>
    <w:rsid w:val="008B1982"/>
    <w:rsid w:val="008D37AD"/>
    <w:rsid w:val="008E17B0"/>
    <w:rsid w:val="008E4DE7"/>
    <w:rsid w:val="008F33EE"/>
    <w:rsid w:val="008F737C"/>
    <w:rsid w:val="00920B95"/>
    <w:rsid w:val="0092741D"/>
    <w:rsid w:val="00937819"/>
    <w:rsid w:val="00940B4B"/>
    <w:rsid w:val="009504C3"/>
    <w:rsid w:val="00960975"/>
    <w:rsid w:val="009664F2"/>
    <w:rsid w:val="0097106C"/>
    <w:rsid w:val="0098178F"/>
    <w:rsid w:val="009A06E2"/>
    <w:rsid w:val="009C1121"/>
    <w:rsid w:val="009C1341"/>
    <w:rsid w:val="009C1C6A"/>
    <w:rsid w:val="009E4974"/>
    <w:rsid w:val="009F6E46"/>
    <w:rsid w:val="00A01F6D"/>
    <w:rsid w:val="00A05FED"/>
    <w:rsid w:val="00A06EC7"/>
    <w:rsid w:val="00A0751A"/>
    <w:rsid w:val="00A07643"/>
    <w:rsid w:val="00A107B6"/>
    <w:rsid w:val="00A1620E"/>
    <w:rsid w:val="00A22100"/>
    <w:rsid w:val="00A2549C"/>
    <w:rsid w:val="00A2756F"/>
    <w:rsid w:val="00A3213B"/>
    <w:rsid w:val="00A35065"/>
    <w:rsid w:val="00A42B42"/>
    <w:rsid w:val="00A625C3"/>
    <w:rsid w:val="00A62C2C"/>
    <w:rsid w:val="00A6466D"/>
    <w:rsid w:val="00A840C5"/>
    <w:rsid w:val="00A84262"/>
    <w:rsid w:val="00A945DA"/>
    <w:rsid w:val="00A97A68"/>
    <w:rsid w:val="00AA053C"/>
    <w:rsid w:val="00AB1407"/>
    <w:rsid w:val="00AB5F56"/>
    <w:rsid w:val="00AB7C9B"/>
    <w:rsid w:val="00AE225A"/>
    <w:rsid w:val="00AE2C7E"/>
    <w:rsid w:val="00AE5BA5"/>
    <w:rsid w:val="00B05DF6"/>
    <w:rsid w:val="00B11251"/>
    <w:rsid w:val="00B164C9"/>
    <w:rsid w:val="00B35269"/>
    <w:rsid w:val="00B3630F"/>
    <w:rsid w:val="00B527F1"/>
    <w:rsid w:val="00B54F93"/>
    <w:rsid w:val="00B64EFC"/>
    <w:rsid w:val="00B67219"/>
    <w:rsid w:val="00B72AA5"/>
    <w:rsid w:val="00B85A97"/>
    <w:rsid w:val="00B914D6"/>
    <w:rsid w:val="00BA0EF2"/>
    <w:rsid w:val="00BA4538"/>
    <w:rsid w:val="00BA739F"/>
    <w:rsid w:val="00BC7F3F"/>
    <w:rsid w:val="00BD088E"/>
    <w:rsid w:val="00BD1432"/>
    <w:rsid w:val="00BD4E39"/>
    <w:rsid w:val="00BD774E"/>
    <w:rsid w:val="00BE2C27"/>
    <w:rsid w:val="00BE516B"/>
    <w:rsid w:val="00BF55D2"/>
    <w:rsid w:val="00C17AD4"/>
    <w:rsid w:val="00C2033C"/>
    <w:rsid w:val="00C20CA9"/>
    <w:rsid w:val="00C323EA"/>
    <w:rsid w:val="00C3333D"/>
    <w:rsid w:val="00C342C3"/>
    <w:rsid w:val="00C40C5C"/>
    <w:rsid w:val="00C52579"/>
    <w:rsid w:val="00C54469"/>
    <w:rsid w:val="00C659EE"/>
    <w:rsid w:val="00C71C8E"/>
    <w:rsid w:val="00C809ED"/>
    <w:rsid w:val="00C85E34"/>
    <w:rsid w:val="00C90ED1"/>
    <w:rsid w:val="00CB1227"/>
    <w:rsid w:val="00CB7AD9"/>
    <w:rsid w:val="00CD4DD6"/>
    <w:rsid w:val="00CE63A6"/>
    <w:rsid w:val="00CF446C"/>
    <w:rsid w:val="00D05C6A"/>
    <w:rsid w:val="00D06D13"/>
    <w:rsid w:val="00D14169"/>
    <w:rsid w:val="00D16415"/>
    <w:rsid w:val="00D330D2"/>
    <w:rsid w:val="00D470F5"/>
    <w:rsid w:val="00D50AAD"/>
    <w:rsid w:val="00D802DD"/>
    <w:rsid w:val="00D91C1E"/>
    <w:rsid w:val="00D952BE"/>
    <w:rsid w:val="00DB295B"/>
    <w:rsid w:val="00DE0CB0"/>
    <w:rsid w:val="00E03D7E"/>
    <w:rsid w:val="00E21562"/>
    <w:rsid w:val="00E32B5C"/>
    <w:rsid w:val="00E355A6"/>
    <w:rsid w:val="00E644B2"/>
    <w:rsid w:val="00E651FD"/>
    <w:rsid w:val="00E7612F"/>
    <w:rsid w:val="00E77D15"/>
    <w:rsid w:val="00E9286B"/>
    <w:rsid w:val="00EA081B"/>
    <w:rsid w:val="00EA3032"/>
    <w:rsid w:val="00EB1294"/>
    <w:rsid w:val="00EB2FA9"/>
    <w:rsid w:val="00EB64C2"/>
    <w:rsid w:val="00EC29DD"/>
    <w:rsid w:val="00EC455E"/>
    <w:rsid w:val="00ED7703"/>
    <w:rsid w:val="00F04F28"/>
    <w:rsid w:val="00F67B10"/>
    <w:rsid w:val="00F71A79"/>
    <w:rsid w:val="00F8297D"/>
    <w:rsid w:val="00F8481D"/>
    <w:rsid w:val="00F929B8"/>
    <w:rsid w:val="00F95413"/>
    <w:rsid w:val="00FB3D61"/>
    <w:rsid w:val="00FC103A"/>
    <w:rsid w:val="00FC74E0"/>
    <w:rsid w:val="00FD22FC"/>
    <w:rsid w:val="00FD30D1"/>
    <w:rsid w:val="00FD6B8B"/>
    <w:rsid w:val="00FE2DFA"/>
    <w:rsid w:val="00FF30A0"/>
    <w:rsid w:val="00FF7B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6B984"/>
  <w15:docId w15:val="{DB56127B-FD37-4728-9EF5-BCA945FA2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219"/>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719B"/>
    <w:rPr>
      <w:color w:val="0000FF" w:themeColor="hyperlink"/>
      <w:u w:val="single"/>
    </w:rPr>
  </w:style>
  <w:style w:type="paragraph" w:styleId="Header">
    <w:name w:val="header"/>
    <w:basedOn w:val="Normal"/>
    <w:link w:val="HeaderChar"/>
    <w:uiPriority w:val="99"/>
    <w:unhideWhenUsed/>
    <w:rsid w:val="00A42B42"/>
    <w:pPr>
      <w:tabs>
        <w:tab w:val="center" w:pos="4680"/>
        <w:tab w:val="right" w:pos="9360"/>
      </w:tabs>
    </w:pPr>
  </w:style>
  <w:style w:type="character" w:customStyle="1" w:styleId="HeaderChar">
    <w:name w:val="Header Char"/>
    <w:basedOn w:val="DefaultParagraphFont"/>
    <w:link w:val="Header"/>
    <w:uiPriority w:val="99"/>
    <w:rsid w:val="00A42B42"/>
    <w:rPr>
      <w:rFonts w:ascii="Times New Roman" w:hAnsi="Times New Roman"/>
    </w:rPr>
  </w:style>
  <w:style w:type="paragraph" w:styleId="Footer">
    <w:name w:val="footer"/>
    <w:basedOn w:val="Normal"/>
    <w:link w:val="FooterChar"/>
    <w:uiPriority w:val="99"/>
    <w:unhideWhenUsed/>
    <w:rsid w:val="00A42B42"/>
    <w:pPr>
      <w:tabs>
        <w:tab w:val="center" w:pos="4680"/>
        <w:tab w:val="right" w:pos="9360"/>
      </w:tabs>
    </w:pPr>
  </w:style>
  <w:style w:type="character" w:customStyle="1" w:styleId="FooterChar">
    <w:name w:val="Footer Char"/>
    <w:basedOn w:val="DefaultParagraphFont"/>
    <w:link w:val="Footer"/>
    <w:uiPriority w:val="99"/>
    <w:rsid w:val="00A42B42"/>
    <w:rPr>
      <w:rFonts w:ascii="Times New Roman" w:hAnsi="Times New Roman"/>
    </w:rPr>
  </w:style>
  <w:style w:type="paragraph" w:styleId="ListParagraph">
    <w:name w:val="List Paragraph"/>
    <w:basedOn w:val="Normal"/>
    <w:uiPriority w:val="34"/>
    <w:qFormat/>
    <w:rsid w:val="00B54F93"/>
    <w:pPr>
      <w:ind w:left="720"/>
      <w:contextualSpacing/>
    </w:pPr>
  </w:style>
  <w:style w:type="table" w:styleId="TableGrid">
    <w:name w:val="Table Grid"/>
    <w:basedOn w:val="TableNormal"/>
    <w:uiPriority w:val="59"/>
    <w:rsid w:val="008E1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0B95"/>
    <w:rPr>
      <w:color w:val="808080"/>
      <w:shd w:val="clear" w:color="auto" w:fill="E6E6E6"/>
    </w:rPr>
  </w:style>
  <w:style w:type="paragraph" w:styleId="EndnoteText">
    <w:name w:val="endnote text"/>
    <w:basedOn w:val="Normal"/>
    <w:link w:val="EndnoteTextChar"/>
    <w:uiPriority w:val="99"/>
    <w:unhideWhenUsed/>
    <w:rsid w:val="00450FE9"/>
    <w:rPr>
      <w:rFonts w:asciiTheme="minorHAnsi" w:hAnsiTheme="minorHAnsi"/>
      <w:sz w:val="20"/>
      <w:szCs w:val="20"/>
    </w:rPr>
  </w:style>
  <w:style w:type="character" w:customStyle="1" w:styleId="EndnoteTextChar">
    <w:name w:val="Endnote Text Char"/>
    <w:basedOn w:val="DefaultParagraphFont"/>
    <w:link w:val="EndnoteText"/>
    <w:uiPriority w:val="99"/>
    <w:rsid w:val="00450FE9"/>
    <w:rPr>
      <w:sz w:val="20"/>
      <w:szCs w:val="20"/>
    </w:rPr>
  </w:style>
  <w:style w:type="character" w:styleId="EndnoteReference">
    <w:name w:val="endnote reference"/>
    <w:basedOn w:val="DefaultParagraphFont"/>
    <w:uiPriority w:val="99"/>
    <w:unhideWhenUsed/>
    <w:rsid w:val="00450FE9"/>
    <w:rPr>
      <w:vertAlign w:val="superscript"/>
    </w:rPr>
  </w:style>
  <w:style w:type="paragraph" w:customStyle="1" w:styleId="paragraph">
    <w:name w:val="paragraph"/>
    <w:basedOn w:val="Normal"/>
    <w:rsid w:val="00450FE9"/>
    <w:pPr>
      <w:spacing w:before="100" w:beforeAutospacing="1" w:after="100" w:afterAutospacing="1"/>
    </w:pPr>
    <w:rPr>
      <w:rFonts w:eastAsia="Times New Roman" w:cs="Times New Roman"/>
    </w:rPr>
  </w:style>
  <w:style w:type="character" w:customStyle="1" w:styleId="highwire-citation-author">
    <w:name w:val="highwire-citation-author"/>
    <w:basedOn w:val="DefaultParagraphFont"/>
    <w:rsid w:val="00450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91603">
      <w:bodyDiv w:val="1"/>
      <w:marLeft w:val="0"/>
      <w:marRight w:val="0"/>
      <w:marTop w:val="0"/>
      <w:marBottom w:val="0"/>
      <w:divBdr>
        <w:top w:val="none" w:sz="0" w:space="0" w:color="auto"/>
        <w:left w:val="none" w:sz="0" w:space="0" w:color="auto"/>
        <w:bottom w:val="none" w:sz="0" w:space="0" w:color="auto"/>
        <w:right w:val="none" w:sz="0" w:space="0" w:color="auto"/>
      </w:divBdr>
      <w:divsChild>
        <w:div w:id="383527159">
          <w:marLeft w:val="547"/>
          <w:marRight w:val="0"/>
          <w:marTop w:val="115"/>
          <w:marBottom w:val="0"/>
          <w:divBdr>
            <w:top w:val="none" w:sz="0" w:space="0" w:color="auto"/>
            <w:left w:val="none" w:sz="0" w:space="0" w:color="auto"/>
            <w:bottom w:val="none" w:sz="0" w:space="0" w:color="auto"/>
            <w:right w:val="none" w:sz="0" w:space="0" w:color="auto"/>
          </w:divBdr>
        </w:div>
        <w:div w:id="851410401">
          <w:marLeft w:val="547"/>
          <w:marRight w:val="0"/>
          <w:marTop w:val="115"/>
          <w:marBottom w:val="0"/>
          <w:divBdr>
            <w:top w:val="none" w:sz="0" w:space="0" w:color="auto"/>
            <w:left w:val="none" w:sz="0" w:space="0" w:color="auto"/>
            <w:bottom w:val="none" w:sz="0" w:space="0" w:color="auto"/>
            <w:right w:val="none" w:sz="0" w:space="0" w:color="auto"/>
          </w:divBdr>
        </w:div>
        <w:div w:id="5795556">
          <w:marLeft w:val="547"/>
          <w:marRight w:val="0"/>
          <w:marTop w:val="115"/>
          <w:marBottom w:val="0"/>
          <w:divBdr>
            <w:top w:val="none" w:sz="0" w:space="0" w:color="auto"/>
            <w:left w:val="none" w:sz="0" w:space="0" w:color="auto"/>
            <w:bottom w:val="none" w:sz="0" w:space="0" w:color="auto"/>
            <w:right w:val="none" w:sz="0" w:space="0" w:color="auto"/>
          </w:divBdr>
        </w:div>
        <w:div w:id="319696172">
          <w:marLeft w:val="547"/>
          <w:marRight w:val="0"/>
          <w:marTop w:val="115"/>
          <w:marBottom w:val="0"/>
          <w:divBdr>
            <w:top w:val="none" w:sz="0" w:space="0" w:color="auto"/>
            <w:left w:val="none" w:sz="0" w:space="0" w:color="auto"/>
            <w:bottom w:val="none" w:sz="0" w:space="0" w:color="auto"/>
            <w:right w:val="none" w:sz="0" w:space="0" w:color="auto"/>
          </w:divBdr>
        </w:div>
      </w:divsChild>
    </w:div>
    <w:div w:id="59669651">
      <w:bodyDiv w:val="1"/>
      <w:marLeft w:val="0"/>
      <w:marRight w:val="0"/>
      <w:marTop w:val="0"/>
      <w:marBottom w:val="0"/>
      <w:divBdr>
        <w:top w:val="none" w:sz="0" w:space="0" w:color="auto"/>
        <w:left w:val="none" w:sz="0" w:space="0" w:color="auto"/>
        <w:bottom w:val="none" w:sz="0" w:space="0" w:color="auto"/>
        <w:right w:val="none" w:sz="0" w:space="0" w:color="auto"/>
      </w:divBdr>
      <w:divsChild>
        <w:div w:id="2023049151">
          <w:marLeft w:val="547"/>
          <w:marRight w:val="0"/>
          <w:marTop w:val="240"/>
          <w:marBottom w:val="40"/>
          <w:divBdr>
            <w:top w:val="none" w:sz="0" w:space="0" w:color="auto"/>
            <w:left w:val="none" w:sz="0" w:space="0" w:color="auto"/>
            <w:bottom w:val="none" w:sz="0" w:space="0" w:color="auto"/>
            <w:right w:val="none" w:sz="0" w:space="0" w:color="auto"/>
          </w:divBdr>
        </w:div>
        <w:div w:id="714742794">
          <w:marLeft w:val="821"/>
          <w:marRight w:val="0"/>
          <w:marTop w:val="240"/>
          <w:marBottom w:val="40"/>
          <w:divBdr>
            <w:top w:val="none" w:sz="0" w:space="0" w:color="auto"/>
            <w:left w:val="none" w:sz="0" w:space="0" w:color="auto"/>
            <w:bottom w:val="none" w:sz="0" w:space="0" w:color="auto"/>
            <w:right w:val="none" w:sz="0" w:space="0" w:color="auto"/>
          </w:divBdr>
        </w:div>
        <w:div w:id="1472211394">
          <w:marLeft w:val="547"/>
          <w:marRight w:val="0"/>
          <w:marTop w:val="240"/>
          <w:marBottom w:val="40"/>
          <w:divBdr>
            <w:top w:val="none" w:sz="0" w:space="0" w:color="auto"/>
            <w:left w:val="none" w:sz="0" w:space="0" w:color="auto"/>
            <w:bottom w:val="none" w:sz="0" w:space="0" w:color="auto"/>
            <w:right w:val="none" w:sz="0" w:space="0" w:color="auto"/>
          </w:divBdr>
        </w:div>
      </w:divsChild>
    </w:div>
    <w:div w:id="75370915">
      <w:bodyDiv w:val="1"/>
      <w:marLeft w:val="0"/>
      <w:marRight w:val="0"/>
      <w:marTop w:val="0"/>
      <w:marBottom w:val="0"/>
      <w:divBdr>
        <w:top w:val="none" w:sz="0" w:space="0" w:color="auto"/>
        <w:left w:val="none" w:sz="0" w:space="0" w:color="auto"/>
        <w:bottom w:val="none" w:sz="0" w:space="0" w:color="auto"/>
        <w:right w:val="none" w:sz="0" w:space="0" w:color="auto"/>
      </w:divBdr>
      <w:divsChild>
        <w:div w:id="404449633">
          <w:marLeft w:val="547"/>
          <w:marRight w:val="0"/>
          <w:marTop w:val="134"/>
          <w:marBottom w:val="0"/>
          <w:divBdr>
            <w:top w:val="none" w:sz="0" w:space="0" w:color="auto"/>
            <w:left w:val="none" w:sz="0" w:space="0" w:color="auto"/>
            <w:bottom w:val="none" w:sz="0" w:space="0" w:color="auto"/>
            <w:right w:val="none" w:sz="0" w:space="0" w:color="auto"/>
          </w:divBdr>
        </w:div>
        <w:div w:id="2034647580">
          <w:marLeft w:val="547"/>
          <w:marRight w:val="0"/>
          <w:marTop w:val="134"/>
          <w:marBottom w:val="0"/>
          <w:divBdr>
            <w:top w:val="none" w:sz="0" w:space="0" w:color="auto"/>
            <w:left w:val="none" w:sz="0" w:space="0" w:color="auto"/>
            <w:bottom w:val="none" w:sz="0" w:space="0" w:color="auto"/>
            <w:right w:val="none" w:sz="0" w:space="0" w:color="auto"/>
          </w:divBdr>
        </w:div>
        <w:div w:id="1192765215">
          <w:marLeft w:val="547"/>
          <w:marRight w:val="0"/>
          <w:marTop w:val="134"/>
          <w:marBottom w:val="0"/>
          <w:divBdr>
            <w:top w:val="none" w:sz="0" w:space="0" w:color="auto"/>
            <w:left w:val="none" w:sz="0" w:space="0" w:color="auto"/>
            <w:bottom w:val="none" w:sz="0" w:space="0" w:color="auto"/>
            <w:right w:val="none" w:sz="0" w:space="0" w:color="auto"/>
          </w:divBdr>
        </w:div>
        <w:div w:id="231618735">
          <w:marLeft w:val="547"/>
          <w:marRight w:val="0"/>
          <w:marTop w:val="134"/>
          <w:marBottom w:val="0"/>
          <w:divBdr>
            <w:top w:val="none" w:sz="0" w:space="0" w:color="auto"/>
            <w:left w:val="none" w:sz="0" w:space="0" w:color="auto"/>
            <w:bottom w:val="none" w:sz="0" w:space="0" w:color="auto"/>
            <w:right w:val="none" w:sz="0" w:space="0" w:color="auto"/>
          </w:divBdr>
        </w:div>
        <w:div w:id="1083451601">
          <w:marLeft w:val="1008"/>
          <w:marRight w:val="0"/>
          <w:marTop w:val="134"/>
          <w:marBottom w:val="0"/>
          <w:divBdr>
            <w:top w:val="none" w:sz="0" w:space="0" w:color="auto"/>
            <w:left w:val="none" w:sz="0" w:space="0" w:color="auto"/>
            <w:bottom w:val="none" w:sz="0" w:space="0" w:color="auto"/>
            <w:right w:val="none" w:sz="0" w:space="0" w:color="auto"/>
          </w:divBdr>
        </w:div>
        <w:div w:id="566382734">
          <w:marLeft w:val="1008"/>
          <w:marRight w:val="0"/>
          <w:marTop w:val="134"/>
          <w:marBottom w:val="0"/>
          <w:divBdr>
            <w:top w:val="none" w:sz="0" w:space="0" w:color="auto"/>
            <w:left w:val="none" w:sz="0" w:space="0" w:color="auto"/>
            <w:bottom w:val="none" w:sz="0" w:space="0" w:color="auto"/>
            <w:right w:val="none" w:sz="0" w:space="0" w:color="auto"/>
          </w:divBdr>
        </w:div>
        <w:div w:id="273905592">
          <w:marLeft w:val="1008"/>
          <w:marRight w:val="0"/>
          <w:marTop w:val="134"/>
          <w:marBottom w:val="0"/>
          <w:divBdr>
            <w:top w:val="none" w:sz="0" w:space="0" w:color="auto"/>
            <w:left w:val="none" w:sz="0" w:space="0" w:color="auto"/>
            <w:bottom w:val="none" w:sz="0" w:space="0" w:color="auto"/>
            <w:right w:val="none" w:sz="0" w:space="0" w:color="auto"/>
          </w:divBdr>
        </w:div>
      </w:divsChild>
    </w:div>
    <w:div w:id="125323207">
      <w:bodyDiv w:val="1"/>
      <w:marLeft w:val="0"/>
      <w:marRight w:val="0"/>
      <w:marTop w:val="0"/>
      <w:marBottom w:val="0"/>
      <w:divBdr>
        <w:top w:val="none" w:sz="0" w:space="0" w:color="auto"/>
        <w:left w:val="none" w:sz="0" w:space="0" w:color="auto"/>
        <w:bottom w:val="none" w:sz="0" w:space="0" w:color="auto"/>
        <w:right w:val="none" w:sz="0" w:space="0" w:color="auto"/>
      </w:divBdr>
      <w:divsChild>
        <w:div w:id="650911354">
          <w:marLeft w:val="547"/>
          <w:marRight w:val="0"/>
          <w:marTop w:val="115"/>
          <w:marBottom w:val="0"/>
          <w:divBdr>
            <w:top w:val="none" w:sz="0" w:space="0" w:color="auto"/>
            <w:left w:val="none" w:sz="0" w:space="0" w:color="auto"/>
            <w:bottom w:val="none" w:sz="0" w:space="0" w:color="auto"/>
            <w:right w:val="none" w:sz="0" w:space="0" w:color="auto"/>
          </w:divBdr>
        </w:div>
        <w:div w:id="2073963151">
          <w:marLeft w:val="547"/>
          <w:marRight w:val="0"/>
          <w:marTop w:val="115"/>
          <w:marBottom w:val="0"/>
          <w:divBdr>
            <w:top w:val="none" w:sz="0" w:space="0" w:color="auto"/>
            <w:left w:val="none" w:sz="0" w:space="0" w:color="auto"/>
            <w:bottom w:val="none" w:sz="0" w:space="0" w:color="auto"/>
            <w:right w:val="none" w:sz="0" w:space="0" w:color="auto"/>
          </w:divBdr>
        </w:div>
        <w:div w:id="1128284839">
          <w:marLeft w:val="547"/>
          <w:marRight w:val="0"/>
          <w:marTop w:val="115"/>
          <w:marBottom w:val="0"/>
          <w:divBdr>
            <w:top w:val="none" w:sz="0" w:space="0" w:color="auto"/>
            <w:left w:val="none" w:sz="0" w:space="0" w:color="auto"/>
            <w:bottom w:val="none" w:sz="0" w:space="0" w:color="auto"/>
            <w:right w:val="none" w:sz="0" w:space="0" w:color="auto"/>
          </w:divBdr>
        </w:div>
        <w:div w:id="699279290">
          <w:marLeft w:val="1008"/>
          <w:marRight w:val="0"/>
          <w:marTop w:val="106"/>
          <w:marBottom w:val="0"/>
          <w:divBdr>
            <w:top w:val="none" w:sz="0" w:space="0" w:color="auto"/>
            <w:left w:val="none" w:sz="0" w:space="0" w:color="auto"/>
            <w:bottom w:val="none" w:sz="0" w:space="0" w:color="auto"/>
            <w:right w:val="none" w:sz="0" w:space="0" w:color="auto"/>
          </w:divBdr>
        </w:div>
        <w:div w:id="567037329">
          <w:marLeft w:val="547"/>
          <w:marRight w:val="0"/>
          <w:marTop w:val="115"/>
          <w:marBottom w:val="0"/>
          <w:divBdr>
            <w:top w:val="none" w:sz="0" w:space="0" w:color="auto"/>
            <w:left w:val="none" w:sz="0" w:space="0" w:color="auto"/>
            <w:bottom w:val="none" w:sz="0" w:space="0" w:color="auto"/>
            <w:right w:val="none" w:sz="0" w:space="0" w:color="auto"/>
          </w:divBdr>
        </w:div>
        <w:div w:id="2027168321">
          <w:marLeft w:val="547"/>
          <w:marRight w:val="0"/>
          <w:marTop w:val="115"/>
          <w:marBottom w:val="0"/>
          <w:divBdr>
            <w:top w:val="none" w:sz="0" w:space="0" w:color="auto"/>
            <w:left w:val="none" w:sz="0" w:space="0" w:color="auto"/>
            <w:bottom w:val="none" w:sz="0" w:space="0" w:color="auto"/>
            <w:right w:val="none" w:sz="0" w:space="0" w:color="auto"/>
          </w:divBdr>
        </w:div>
        <w:div w:id="478157190">
          <w:marLeft w:val="547"/>
          <w:marRight w:val="0"/>
          <w:marTop w:val="115"/>
          <w:marBottom w:val="0"/>
          <w:divBdr>
            <w:top w:val="none" w:sz="0" w:space="0" w:color="auto"/>
            <w:left w:val="none" w:sz="0" w:space="0" w:color="auto"/>
            <w:bottom w:val="none" w:sz="0" w:space="0" w:color="auto"/>
            <w:right w:val="none" w:sz="0" w:space="0" w:color="auto"/>
          </w:divBdr>
        </w:div>
        <w:div w:id="1102921650">
          <w:marLeft w:val="547"/>
          <w:marRight w:val="0"/>
          <w:marTop w:val="115"/>
          <w:marBottom w:val="0"/>
          <w:divBdr>
            <w:top w:val="none" w:sz="0" w:space="0" w:color="auto"/>
            <w:left w:val="none" w:sz="0" w:space="0" w:color="auto"/>
            <w:bottom w:val="none" w:sz="0" w:space="0" w:color="auto"/>
            <w:right w:val="none" w:sz="0" w:space="0" w:color="auto"/>
          </w:divBdr>
        </w:div>
        <w:div w:id="1923024196">
          <w:marLeft w:val="547"/>
          <w:marRight w:val="0"/>
          <w:marTop w:val="115"/>
          <w:marBottom w:val="0"/>
          <w:divBdr>
            <w:top w:val="none" w:sz="0" w:space="0" w:color="auto"/>
            <w:left w:val="none" w:sz="0" w:space="0" w:color="auto"/>
            <w:bottom w:val="none" w:sz="0" w:space="0" w:color="auto"/>
            <w:right w:val="none" w:sz="0" w:space="0" w:color="auto"/>
          </w:divBdr>
        </w:div>
      </w:divsChild>
    </w:div>
    <w:div w:id="135682313">
      <w:bodyDiv w:val="1"/>
      <w:marLeft w:val="0"/>
      <w:marRight w:val="0"/>
      <w:marTop w:val="0"/>
      <w:marBottom w:val="0"/>
      <w:divBdr>
        <w:top w:val="none" w:sz="0" w:space="0" w:color="auto"/>
        <w:left w:val="none" w:sz="0" w:space="0" w:color="auto"/>
        <w:bottom w:val="none" w:sz="0" w:space="0" w:color="auto"/>
        <w:right w:val="none" w:sz="0" w:space="0" w:color="auto"/>
      </w:divBdr>
      <w:divsChild>
        <w:div w:id="2146777321">
          <w:marLeft w:val="547"/>
          <w:marRight w:val="0"/>
          <w:marTop w:val="106"/>
          <w:marBottom w:val="0"/>
          <w:divBdr>
            <w:top w:val="none" w:sz="0" w:space="0" w:color="auto"/>
            <w:left w:val="none" w:sz="0" w:space="0" w:color="auto"/>
            <w:bottom w:val="none" w:sz="0" w:space="0" w:color="auto"/>
            <w:right w:val="none" w:sz="0" w:space="0" w:color="auto"/>
          </w:divBdr>
        </w:div>
        <w:div w:id="960572852">
          <w:marLeft w:val="547"/>
          <w:marRight w:val="0"/>
          <w:marTop w:val="106"/>
          <w:marBottom w:val="0"/>
          <w:divBdr>
            <w:top w:val="none" w:sz="0" w:space="0" w:color="auto"/>
            <w:left w:val="none" w:sz="0" w:space="0" w:color="auto"/>
            <w:bottom w:val="none" w:sz="0" w:space="0" w:color="auto"/>
            <w:right w:val="none" w:sz="0" w:space="0" w:color="auto"/>
          </w:divBdr>
        </w:div>
        <w:div w:id="1714308779">
          <w:marLeft w:val="1008"/>
          <w:marRight w:val="0"/>
          <w:marTop w:val="96"/>
          <w:marBottom w:val="0"/>
          <w:divBdr>
            <w:top w:val="none" w:sz="0" w:space="0" w:color="auto"/>
            <w:left w:val="none" w:sz="0" w:space="0" w:color="auto"/>
            <w:bottom w:val="none" w:sz="0" w:space="0" w:color="auto"/>
            <w:right w:val="none" w:sz="0" w:space="0" w:color="auto"/>
          </w:divBdr>
        </w:div>
        <w:div w:id="902567119">
          <w:marLeft w:val="1008"/>
          <w:marRight w:val="0"/>
          <w:marTop w:val="96"/>
          <w:marBottom w:val="0"/>
          <w:divBdr>
            <w:top w:val="none" w:sz="0" w:space="0" w:color="auto"/>
            <w:left w:val="none" w:sz="0" w:space="0" w:color="auto"/>
            <w:bottom w:val="none" w:sz="0" w:space="0" w:color="auto"/>
            <w:right w:val="none" w:sz="0" w:space="0" w:color="auto"/>
          </w:divBdr>
        </w:div>
        <w:div w:id="940406893">
          <w:marLeft w:val="547"/>
          <w:marRight w:val="0"/>
          <w:marTop w:val="106"/>
          <w:marBottom w:val="0"/>
          <w:divBdr>
            <w:top w:val="none" w:sz="0" w:space="0" w:color="auto"/>
            <w:left w:val="none" w:sz="0" w:space="0" w:color="auto"/>
            <w:bottom w:val="none" w:sz="0" w:space="0" w:color="auto"/>
            <w:right w:val="none" w:sz="0" w:space="0" w:color="auto"/>
          </w:divBdr>
        </w:div>
      </w:divsChild>
    </w:div>
    <w:div w:id="136604997">
      <w:bodyDiv w:val="1"/>
      <w:marLeft w:val="0"/>
      <w:marRight w:val="0"/>
      <w:marTop w:val="0"/>
      <w:marBottom w:val="0"/>
      <w:divBdr>
        <w:top w:val="none" w:sz="0" w:space="0" w:color="auto"/>
        <w:left w:val="none" w:sz="0" w:space="0" w:color="auto"/>
        <w:bottom w:val="none" w:sz="0" w:space="0" w:color="auto"/>
        <w:right w:val="none" w:sz="0" w:space="0" w:color="auto"/>
      </w:divBdr>
      <w:divsChild>
        <w:div w:id="1562673036">
          <w:marLeft w:val="360"/>
          <w:marRight w:val="0"/>
          <w:marTop w:val="200"/>
          <w:marBottom w:val="0"/>
          <w:divBdr>
            <w:top w:val="none" w:sz="0" w:space="0" w:color="auto"/>
            <w:left w:val="none" w:sz="0" w:space="0" w:color="auto"/>
            <w:bottom w:val="none" w:sz="0" w:space="0" w:color="auto"/>
            <w:right w:val="none" w:sz="0" w:space="0" w:color="auto"/>
          </w:divBdr>
        </w:div>
        <w:div w:id="1672946519">
          <w:marLeft w:val="360"/>
          <w:marRight w:val="0"/>
          <w:marTop w:val="200"/>
          <w:marBottom w:val="0"/>
          <w:divBdr>
            <w:top w:val="none" w:sz="0" w:space="0" w:color="auto"/>
            <w:left w:val="none" w:sz="0" w:space="0" w:color="auto"/>
            <w:bottom w:val="none" w:sz="0" w:space="0" w:color="auto"/>
            <w:right w:val="none" w:sz="0" w:space="0" w:color="auto"/>
          </w:divBdr>
        </w:div>
        <w:div w:id="1629435404">
          <w:marLeft w:val="360"/>
          <w:marRight w:val="0"/>
          <w:marTop w:val="200"/>
          <w:marBottom w:val="0"/>
          <w:divBdr>
            <w:top w:val="none" w:sz="0" w:space="0" w:color="auto"/>
            <w:left w:val="none" w:sz="0" w:space="0" w:color="auto"/>
            <w:bottom w:val="none" w:sz="0" w:space="0" w:color="auto"/>
            <w:right w:val="none" w:sz="0" w:space="0" w:color="auto"/>
          </w:divBdr>
        </w:div>
      </w:divsChild>
    </w:div>
    <w:div w:id="136800629">
      <w:bodyDiv w:val="1"/>
      <w:marLeft w:val="0"/>
      <w:marRight w:val="0"/>
      <w:marTop w:val="0"/>
      <w:marBottom w:val="0"/>
      <w:divBdr>
        <w:top w:val="none" w:sz="0" w:space="0" w:color="auto"/>
        <w:left w:val="none" w:sz="0" w:space="0" w:color="auto"/>
        <w:bottom w:val="none" w:sz="0" w:space="0" w:color="auto"/>
        <w:right w:val="none" w:sz="0" w:space="0" w:color="auto"/>
      </w:divBdr>
      <w:divsChild>
        <w:div w:id="1368065450">
          <w:marLeft w:val="144"/>
          <w:marRight w:val="0"/>
          <w:marTop w:val="240"/>
          <w:marBottom w:val="40"/>
          <w:divBdr>
            <w:top w:val="none" w:sz="0" w:space="0" w:color="auto"/>
            <w:left w:val="none" w:sz="0" w:space="0" w:color="auto"/>
            <w:bottom w:val="none" w:sz="0" w:space="0" w:color="auto"/>
            <w:right w:val="none" w:sz="0" w:space="0" w:color="auto"/>
          </w:divBdr>
        </w:div>
        <w:div w:id="513806726">
          <w:marLeft w:val="144"/>
          <w:marRight w:val="0"/>
          <w:marTop w:val="240"/>
          <w:marBottom w:val="40"/>
          <w:divBdr>
            <w:top w:val="none" w:sz="0" w:space="0" w:color="auto"/>
            <w:left w:val="none" w:sz="0" w:space="0" w:color="auto"/>
            <w:bottom w:val="none" w:sz="0" w:space="0" w:color="auto"/>
            <w:right w:val="none" w:sz="0" w:space="0" w:color="auto"/>
          </w:divBdr>
        </w:div>
        <w:div w:id="595746050">
          <w:marLeft w:val="144"/>
          <w:marRight w:val="0"/>
          <w:marTop w:val="240"/>
          <w:marBottom w:val="40"/>
          <w:divBdr>
            <w:top w:val="none" w:sz="0" w:space="0" w:color="auto"/>
            <w:left w:val="none" w:sz="0" w:space="0" w:color="auto"/>
            <w:bottom w:val="none" w:sz="0" w:space="0" w:color="auto"/>
            <w:right w:val="none" w:sz="0" w:space="0" w:color="auto"/>
          </w:divBdr>
        </w:div>
        <w:div w:id="831413747">
          <w:marLeft w:val="144"/>
          <w:marRight w:val="0"/>
          <w:marTop w:val="240"/>
          <w:marBottom w:val="40"/>
          <w:divBdr>
            <w:top w:val="none" w:sz="0" w:space="0" w:color="auto"/>
            <w:left w:val="none" w:sz="0" w:space="0" w:color="auto"/>
            <w:bottom w:val="none" w:sz="0" w:space="0" w:color="auto"/>
            <w:right w:val="none" w:sz="0" w:space="0" w:color="auto"/>
          </w:divBdr>
        </w:div>
        <w:div w:id="284316571">
          <w:marLeft w:val="605"/>
          <w:marRight w:val="0"/>
          <w:marTop w:val="40"/>
          <w:marBottom w:val="80"/>
          <w:divBdr>
            <w:top w:val="none" w:sz="0" w:space="0" w:color="auto"/>
            <w:left w:val="none" w:sz="0" w:space="0" w:color="auto"/>
            <w:bottom w:val="none" w:sz="0" w:space="0" w:color="auto"/>
            <w:right w:val="none" w:sz="0" w:space="0" w:color="auto"/>
          </w:divBdr>
        </w:div>
      </w:divsChild>
    </w:div>
    <w:div w:id="204105328">
      <w:bodyDiv w:val="1"/>
      <w:marLeft w:val="0"/>
      <w:marRight w:val="0"/>
      <w:marTop w:val="0"/>
      <w:marBottom w:val="0"/>
      <w:divBdr>
        <w:top w:val="none" w:sz="0" w:space="0" w:color="auto"/>
        <w:left w:val="none" w:sz="0" w:space="0" w:color="auto"/>
        <w:bottom w:val="none" w:sz="0" w:space="0" w:color="auto"/>
        <w:right w:val="none" w:sz="0" w:space="0" w:color="auto"/>
      </w:divBdr>
      <w:divsChild>
        <w:div w:id="269316921">
          <w:marLeft w:val="144"/>
          <w:marRight w:val="0"/>
          <w:marTop w:val="240"/>
          <w:marBottom w:val="40"/>
          <w:divBdr>
            <w:top w:val="none" w:sz="0" w:space="0" w:color="auto"/>
            <w:left w:val="none" w:sz="0" w:space="0" w:color="auto"/>
            <w:bottom w:val="none" w:sz="0" w:space="0" w:color="auto"/>
            <w:right w:val="none" w:sz="0" w:space="0" w:color="auto"/>
          </w:divBdr>
        </w:div>
        <w:div w:id="132456301">
          <w:marLeft w:val="605"/>
          <w:marRight w:val="0"/>
          <w:marTop w:val="40"/>
          <w:marBottom w:val="80"/>
          <w:divBdr>
            <w:top w:val="none" w:sz="0" w:space="0" w:color="auto"/>
            <w:left w:val="none" w:sz="0" w:space="0" w:color="auto"/>
            <w:bottom w:val="none" w:sz="0" w:space="0" w:color="auto"/>
            <w:right w:val="none" w:sz="0" w:space="0" w:color="auto"/>
          </w:divBdr>
        </w:div>
        <w:div w:id="1266111987">
          <w:marLeft w:val="605"/>
          <w:marRight w:val="0"/>
          <w:marTop w:val="40"/>
          <w:marBottom w:val="80"/>
          <w:divBdr>
            <w:top w:val="none" w:sz="0" w:space="0" w:color="auto"/>
            <w:left w:val="none" w:sz="0" w:space="0" w:color="auto"/>
            <w:bottom w:val="none" w:sz="0" w:space="0" w:color="auto"/>
            <w:right w:val="none" w:sz="0" w:space="0" w:color="auto"/>
          </w:divBdr>
        </w:div>
        <w:div w:id="1791317722">
          <w:marLeft w:val="144"/>
          <w:marRight w:val="0"/>
          <w:marTop w:val="240"/>
          <w:marBottom w:val="40"/>
          <w:divBdr>
            <w:top w:val="none" w:sz="0" w:space="0" w:color="auto"/>
            <w:left w:val="none" w:sz="0" w:space="0" w:color="auto"/>
            <w:bottom w:val="none" w:sz="0" w:space="0" w:color="auto"/>
            <w:right w:val="none" w:sz="0" w:space="0" w:color="auto"/>
          </w:divBdr>
        </w:div>
        <w:div w:id="1610619890">
          <w:marLeft w:val="605"/>
          <w:marRight w:val="0"/>
          <w:marTop w:val="40"/>
          <w:marBottom w:val="80"/>
          <w:divBdr>
            <w:top w:val="none" w:sz="0" w:space="0" w:color="auto"/>
            <w:left w:val="none" w:sz="0" w:space="0" w:color="auto"/>
            <w:bottom w:val="none" w:sz="0" w:space="0" w:color="auto"/>
            <w:right w:val="none" w:sz="0" w:space="0" w:color="auto"/>
          </w:divBdr>
        </w:div>
        <w:div w:id="2102869220">
          <w:marLeft w:val="605"/>
          <w:marRight w:val="0"/>
          <w:marTop w:val="40"/>
          <w:marBottom w:val="80"/>
          <w:divBdr>
            <w:top w:val="none" w:sz="0" w:space="0" w:color="auto"/>
            <w:left w:val="none" w:sz="0" w:space="0" w:color="auto"/>
            <w:bottom w:val="none" w:sz="0" w:space="0" w:color="auto"/>
            <w:right w:val="none" w:sz="0" w:space="0" w:color="auto"/>
          </w:divBdr>
        </w:div>
        <w:div w:id="1061756383">
          <w:marLeft w:val="144"/>
          <w:marRight w:val="0"/>
          <w:marTop w:val="240"/>
          <w:marBottom w:val="40"/>
          <w:divBdr>
            <w:top w:val="none" w:sz="0" w:space="0" w:color="auto"/>
            <w:left w:val="none" w:sz="0" w:space="0" w:color="auto"/>
            <w:bottom w:val="none" w:sz="0" w:space="0" w:color="auto"/>
            <w:right w:val="none" w:sz="0" w:space="0" w:color="auto"/>
          </w:divBdr>
        </w:div>
        <w:div w:id="1251965677">
          <w:marLeft w:val="605"/>
          <w:marRight w:val="0"/>
          <w:marTop w:val="40"/>
          <w:marBottom w:val="80"/>
          <w:divBdr>
            <w:top w:val="none" w:sz="0" w:space="0" w:color="auto"/>
            <w:left w:val="none" w:sz="0" w:space="0" w:color="auto"/>
            <w:bottom w:val="none" w:sz="0" w:space="0" w:color="auto"/>
            <w:right w:val="none" w:sz="0" w:space="0" w:color="auto"/>
          </w:divBdr>
        </w:div>
      </w:divsChild>
    </w:div>
    <w:div w:id="255016451">
      <w:bodyDiv w:val="1"/>
      <w:marLeft w:val="0"/>
      <w:marRight w:val="0"/>
      <w:marTop w:val="0"/>
      <w:marBottom w:val="0"/>
      <w:divBdr>
        <w:top w:val="none" w:sz="0" w:space="0" w:color="auto"/>
        <w:left w:val="none" w:sz="0" w:space="0" w:color="auto"/>
        <w:bottom w:val="none" w:sz="0" w:space="0" w:color="auto"/>
        <w:right w:val="none" w:sz="0" w:space="0" w:color="auto"/>
      </w:divBdr>
      <w:divsChild>
        <w:div w:id="672994412">
          <w:marLeft w:val="547"/>
          <w:marRight w:val="0"/>
          <w:marTop w:val="134"/>
          <w:marBottom w:val="0"/>
          <w:divBdr>
            <w:top w:val="none" w:sz="0" w:space="0" w:color="auto"/>
            <w:left w:val="none" w:sz="0" w:space="0" w:color="auto"/>
            <w:bottom w:val="none" w:sz="0" w:space="0" w:color="auto"/>
            <w:right w:val="none" w:sz="0" w:space="0" w:color="auto"/>
          </w:divBdr>
        </w:div>
        <w:div w:id="214123695">
          <w:marLeft w:val="547"/>
          <w:marRight w:val="0"/>
          <w:marTop w:val="134"/>
          <w:marBottom w:val="0"/>
          <w:divBdr>
            <w:top w:val="none" w:sz="0" w:space="0" w:color="auto"/>
            <w:left w:val="none" w:sz="0" w:space="0" w:color="auto"/>
            <w:bottom w:val="none" w:sz="0" w:space="0" w:color="auto"/>
            <w:right w:val="none" w:sz="0" w:space="0" w:color="auto"/>
          </w:divBdr>
        </w:div>
        <w:div w:id="805856313">
          <w:marLeft w:val="547"/>
          <w:marRight w:val="0"/>
          <w:marTop w:val="134"/>
          <w:marBottom w:val="0"/>
          <w:divBdr>
            <w:top w:val="none" w:sz="0" w:space="0" w:color="auto"/>
            <w:left w:val="none" w:sz="0" w:space="0" w:color="auto"/>
            <w:bottom w:val="none" w:sz="0" w:space="0" w:color="auto"/>
            <w:right w:val="none" w:sz="0" w:space="0" w:color="auto"/>
          </w:divBdr>
        </w:div>
      </w:divsChild>
    </w:div>
    <w:div w:id="274991862">
      <w:bodyDiv w:val="1"/>
      <w:marLeft w:val="0"/>
      <w:marRight w:val="0"/>
      <w:marTop w:val="0"/>
      <w:marBottom w:val="0"/>
      <w:divBdr>
        <w:top w:val="none" w:sz="0" w:space="0" w:color="auto"/>
        <w:left w:val="none" w:sz="0" w:space="0" w:color="auto"/>
        <w:bottom w:val="none" w:sz="0" w:space="0" w:color="auto"/>
        <w:right w:val="none" w:sz="0" w:space="0" w:color="auto"/>
      </w:divBdr>
      <w:divsChild>
        <w:div w:id="748969014">
          <w:marLeft w:val="547"/>
          <w:marRight w:val="0"/>
          <w:marTop w:val="106"/>
          <w:marBottom w:val="0"/>
          <w:divBdr>
            <w:top w:val="none" w:sz="0" w:space="0" w:color="auto"/>
            <w:left w:val="none" w:sz="0" w:space="0" w:color="auto"/>
            <w:bottom w:val="none" w:sz="0" w:space="0" w:color="auto"/>
            <w:right w:val="none" w:sz="0" w:space="0" w:color="auto"/>
          </w:divBdr>
        </w:div>
        <w:div w:id="636447323">
          <w:marLeft w:val="547"/>
          <w:marRight w:val="0"/>
          <w:marTop w:val="106"/>
          <w:marBottom w:val="0"/>
          <w:divBdr>
            <w:top w:val="none" w:sz="0" w:space="0" w:color="auto"/>
            <w:left w:val="none" w:sz="0" w:space="0" w:color="auto"/>
            <w:bottom w:val="none" w:sz="0" w:space="0" w:color="auto"/>
            <w:right w:val="none" w:sz="0" w:space="0" w:color="auto"/>
          </w:divBdr>
        </w:div>
        <w:div w:id="787090686">
          <w:marLeft w:val="547"/>
          <w:marRight w:val="0"/>
          <w:marTop w:val="106"/>
          <w:marBottom w:val="0"/>
          <w:divBdr>
            <w:top w:val="none" w:sz="0" w:space="0" w:color="auto"/>
            <w:left w:val="none" w:sz="0" w:space="0" w:color="auto"/>
            <w:bottom w:val="none" w:sz="0" w:space="0" w:color="auto"/>
            <w:right w:val="none" w:sz="0" w:space="0" w:color="auto"/>
          </w:divBdr>
        </w:div>
        <w:div w:id="512379102">
          <w:marLeft w:val="547"/>
          <w:marRight w:val="0"/>
          <w:marTop w:val="106"/>
          <w:marBottom w:val="0"/>
          <w:divBdr>
            <w:top w:val="none" w:sz="0" w:space="0" w:color="auto"/>
            <w:left w:val="none" w:sz="0" w:space="0" w:color="auto"/>
            <w:bottom w:val="none" w:sz="0" w:space="0" w:color="auto"/>
            <w:right w:val="none" w:sz="0" w:space="0" w:color="auto"/>
          </w:divBdr>
        </w:div>
      </w:divsChild>
    </w:div>
    <w:div w:id="308479086">
      <w:bodyDiv w:val="1"/>
      <w:marLeft w:val="0"/>
      <w:marRight w:val="0"/>
      <w:marTop w:val="0"/>
      <w:marBottom w:val="0"/>
      <w:divBdr>
        <w:top w:val="none" w:sz="0" w:space="0" w:color="auto"/>
        <w:left w:val="none" w:sz="0" w:space="0" w:color="auto"/>
        <w:bottom w:val="none" w:sz="0" w:space="0" w:color="auto"/>
        <w:right w:val="none" w:sz="0" w:space="0" w:color="auto"/>
      </w:divBdr>
      <w:divsChild>
        <w:div w:id="2062363788">
          <w:marLeft w:val="547"/>
          <w:marRight w:val="0"/>
          <w:marTop w:val="115"/>
          <w:marBottom w:val="0"/>
          <w:divBdr>
            <w:top w:val="none" w:sz="0" w:space="0" w:color="auto"/>
            <w:left w:val="none" w:sz="0" w:space="0" w:color="auto"/>
            <w:bottom w:val="none" w:sz="0" w:space="0" w:color="auto"/>
            <w:right w:val="none" w:sz="0" w:space="0" w:color="auto"/>
          </w:divBdr>
        </w:div>
        <w:div w:id="1082289013">
          <w:marLeft w:val="1008"/>
          <w:marRight w:val="0"/>
          <w:marTop w:val="106"/>
          <w:marBottom w:val="0"/>
          <w:divBdr>
            <w:top w:val="none" w:sz="0" w:space="0" w:color="auto"/>
            <w:left w:val="none" w:sz="0" w:space="0" w:color="auto"/>
            <w:bottom w:val="none" w:sz="0" w:space="0" w:color="auto"/>
            <w:right w:val="none" w:sz="0" w:space="0" w:color="auto"/>
          </w:divBdr>
        </w:div>
        <w:div w:id="351684363">
          <w:marLeft w:val="1008"/>
          <w:marRight w:val="0"/>
          <w:marTop w:val="106"/>
          <w:marBottom w:val="0"/>
          <w:divBdr>
            <w:top w:val="none" w:sz="0" w:space="0" w:color="auto"/>
            <w:left w:val="none" w:sz="0" w:space="0" w:color="auto"/>
            <w:bottom w:val="none" w:sz="0" w:space="0" w:color="auto"/>
            <w:right w:val="none" w:sz="0" w:space="0" w:color="auto"/>
          </w:divBdr>
        </w:div>
      </w:divsChild>
    </w:div>
    <w:div w:id="374014215">
      <w:bodyDiv w:val="1"/>
      <w:marLeft w:val="0"/>
      <w:marRight w:val="0"/>
      <w:marTop w:val="0"/>
      <w:marBottom w:val="0"/>
      <w:divBdr>
        <w:top w:val="none" w:sz="0" w:space="0" w:color="auto"/>
        <w:left w:val="none" w:sz="0" w:space="0" w:color="auto"/>
        <w:bottom w:val="none" w:sz="0" w:space="0" w:color="auto"/>
        <w:right w:val="none" w:sz="0" w:space="0" w:color="auto"/>
      </w:divBdr>
      <w:divsChild>
        <w:div w:id="1448112533">
          <w:marLeft w:val="547"/>
          <w:marRight w:val="0"/>
          <w:marTop w:val="115"/>
          <w:marBottom w:val="0"/>
          <w:divBdr>
            <w:top w:val="none" w:sz="0" w:space="0" w:color="auto"/>
            <w:left w:val="none" w:sz="0" w:space="0" w:color="auto"/>
            <w:bottom w:val="none" w:sz="0" w:space="0" w:color="auto"/>
            <w:right w:val="none" w:sz="0" w:space="0" w:color="auto"/>
          </w:divBdr>
        </w:div>
      </w:divsChild>
    </w:div>
    <w:div w:id="461270754">
      <w:bodyDiv w:val="1"/>
      <w:marLeft w:val="0"/>
      <w:marRight w:val="0"/>
      <w:marTop w:val="0"/>
      <w:marBottom w:val="0"/>
      <w:divBdr>
        <w:top w:val="none" w:sz="0" w:space="0" w:color="auto"/>
        <w:left w:val="none" w:sz="0" w:space="0" w:color="auto"/>
        <w:bottom w:val="none" w:sz="0" w:space="0" w:color="auto"/>
        <w:right w:val="none" w:sz="0" w:space="0" w:color="auto"/>
      </w:divBdr>
      <w:divsChild>
        <w:div w:id="2125533899">
          <w:marLeft w:val="360"/>
          <w:marRight w:val="0"/>
          <w:marTop w:val="200"/>
          <w:marBottom w:val="0"/>
          <w:divBdr>
            <w:top w:val="none" w:sz="0" w:space="0" w:color="auto"/>
            <w:left w:val="none" w:sz="0" w:space="0" w:color="auto"/>
            <w:bottom w:val="none" w:sz="0" w:space="0" w:color="auto"/>
            <w:right w:val="none" w:sz="0" w:space="0" w:color="auto"/>
          </w:divBdr>
        </w:div>
        <w:div w:id="763838494">
          <w:marLeft w:val="1080"/>
          <w:marRight w:val="0"/>
          <w:marTop w:val="100"/>
          <w:marBottom w:val="0"/>
          <w:divBdr>
            <w:top w:val="none" w:sz="0" w:space="0" w:color="auto"/>
            <w:left w:val="none" w:sz="0" w:space="0" w:color="auto"/>
            <w:bottom w:val="none" w:sz="0" w:space="0" w:color="auto"/>
            <w:right w:val="none" w:sz="0" w:space="0" w:color="auto"/>
          </w:divBdr>
        </w:div>
        <w:div w:id="1477069990">
          <w:marLeft w:val="360"/>
          <w:marRight w:val="0"/>
          <w:marTop w:val="200"/>
          <w:marBottom w:val="0"/>
          <w:divBdr>
            <w:top w:val="none" w:sz="0" w:space="0" w:color="auto"/>
            <w:left w:val="none" w:sz="0" w:space="0" w:color="auto"/>
            <w:bottom w:val="none" w:sz="0" w:space="0" w:color="auto"/>
            <w:right w:val="none" w:sz="0" w:space="0" w:color="auto"/>
          </w:divBdr>
        </w:div>
        <w:div w:id="1434476601">
          <w:marLeft w:val="1080"/>
          <w:marRight w:val="0"/>
          <w:marTop w:val="100"/>
          <w:marBottom w:val="0"/>
          <w:divBdr>
            <w:top w:val="none" w:sz="0" w:space="0" w:color="auto"/>
            <w:left w:val="none" w:sz="0" w:space="0" w:color="auto"/>
            <w:bottom w:val="none" w:sz="0" w:space="0" w:color="auto"/>
            <w:right w:val="none" w:sz="0" w:space="0" w:color="auto"/>
          </w:divBdr>
        </w:div>
        <w:div w:id="1405225713">
          <w:marLeft w:val="1080"/>
          <w:marRight w:val="0"/>
          <w:marTop w:val="100"/>
          <w:marBottom w:val="0"/>
          <w:divBdr>
            <w:top w:val="none" w:sz="0" w:space="0" w:color="auto"/>
            <w:left w:val="none" w:sz="0" w:space="0" w:color="auto"/>
            <w:bottom w:val="none" w:sz="0" w:space="0" w:color="auto"/>
            <w:right w:val="none" w:sz="0" w:space="0" w:color="auto"/>
          </w:divBdr>
        </w:div>
        <w:div w:id="1047727909">
          <w:marLeft w:val="1800"/>
          <w:marRight w:val="0"/>
          <w:marTop w:val="100"/>
          <w:marBottom w:val="0"/>
          <w:divBdr>
            <w:top w:val="none" w:sz="0" w:space="0" w:color="auto"/>
            <w:left w:val="none" w:sz="0" w:space="0" w:color="auto"/>
            <w:bottom w:val="none" w:sz="0" w:space="0" w:color="auto"/>
            <w:right w:val="none" w:sz="0" w:space="0" w:color="auto"/>
          </w:divBdr>
        </w:div>
        <w:div w:id="2094811645">
          <w:marLeft w:val="1800"/>
          <w:marRight w:val="0"/>
          <w:marTop w:val="100"/>
          <w:marBottom w:val="0"/>
          <w:divBdr>
            <w:top w:val="none" w:sz="0" w:space="0" w:color="auto"/>
            <w:left w:val="none" w:sz="0" w:space="0" w:color="auto"/>
            <w:bottom w:val="none" w:sz="0" w:space="0" w:color="auto"/>
            <w:right w:val="none" w:sz="0" w:space="0" w:color="auto"/>
          </w:divBdr>
        </w:div>
      </w:divsChild>
    </w:div>
    <w:div w:id="468090111">
      <w:bodyDiv w:val="1"/>
      <w:marLeft w:val="0"/>
      <w:marRight w:val="0"/>
      <w:marTop w:val="0"/>
      <w:marBottom w:val="0"/>
      <w:divBdr>
        <w:top w:val="none" w:sz="0" w:space="0" w:color="auto"/>
        <w:left w:val="none" w:sz="0" w:space="0" w:color="auto"/>
        <w:bottom w:val="none" w:sz="0" w:space="0" w:color="auto"/>
        <w:right w:val="none" w:sz="0" w:space="0" w:color="auto"/>
      </w:divBdr>
      <w:divsChild>
        <w:div w:id="1653366621">
          <w:marLeft w:val="360"/>
          <w:marRight w:val="0"/>
          <w:marTop w:val="200"/>
          <w:marBottom w:val="0"/>
          <w:divBdr>
            <w:top w:val="none" w:sz="0" w:space="0" w:color="auto"/>
            <w:left w:val="none" w:sz="0" w:space="0" w:color="auto"/>
            <w:bottom w:val="none" w:sz="0" w:space="0" w:color="auto"/>
            <w:right w:val="none" w:sz="0" w:space="0" w:color="auto"/>
          </w:divBdr>
        </w:div>
      </w:divsChild>
    </w:div>
    <w:div w:id="476532252">
      <w:bodyDiv w:val="1"/>
      <w:marLeft w:val="0"/>
      <w:marRight w:val="0"/>
      <w:marTop w:val="0"/>
      <w:marBottom w:val="0"/>
      <w:divBdr>
        <w:top w:val="none" w:sz="0" w:space="0" w:color="auto"/>
        <w:left w:val="none" w:sz="0" w:space="0" w:color="auto"/>
        <w:bottom w:val="none" w:sz="0" w:space="0" w:color="auto"/>
        <w:right w:val="none" w:sz="0" w:space="0" w:color="auto"/>
      </w:divBdr>
      <w:divsChild>
        <w:div w:id="234052927">
          <w:marLeft w:val="547"/>
          <w:marRight w:val="0"/>
          <w:marTop w:val="115"/>
          <w:marBottom w:val="0"/>
          <w:divBdr>
            <w:top w:val="none" w:sz="0" w:space="0" w:color="auto"/>
            <w:left w:val="none" w:sz="0" w:space="0" w:color="auto"/>
            <w:bottom w:val="none" w:sz="0" w:space="0" w:color="auto"/>
            <w:right w:val="none" w:sz="0" w:space="0" w:color="auto"/>
          </w:divBdr>
        </w:div>
        <w:div w:id="1444576156">
          <w:marLeft w:val="1008"/>
          <w:marRight w:val="0"/>
          <w:marTop w:val="115"/>
          <w:marBottom w:val="0"/>
          <w:divBdr>
            <w:top w:val="none" w:sz="0" w:space="0" w:color="auto"/>
            <w:left w:val="none" w:sz="0" w:space="0" w:color="auto"/>
            <w:bottom w:val="none" w:sz="0" w:space="0" w:color="auto"/>
            <w:right w:val="none" w:sz="0" w:space="0" w:color="auto"/>
          </w:divBdr>
        </w:div>
        <w:div w:id="1765759549">
          <w:marLeft w:val="1008"/>
          <w:marRight w:val="0"/>
          <w:marTop w:val="115"/>
          <w:marBottom w:val="0"/>
          <w:divBdr>
            <w:top w:val="none" w:sz="0" w:space="0" w:color="auto"/>
            <w:left w:val="none" w:sz="0" w:space="0" w:color="auto"/>
            <w:bottom w:val="none" w:sz="0" w:space="0" w:color="auto"/>
            <w:right w:val="none" w:sz="0" w:space="0" w:color="auto"/>
          </w:divBdr>
        </w:div>
        <w:div w:id="1647126190">
          <w:marLeft w:val="1008"/>
          <w:marRight w:val="0"/>
          <w:marTop w:val="115"/>
          <w:marBottom w:val="0"/>
          <w:divBdr>
            <w:top w:val="none" w:sz="0" w:space="0" w:color="auto"/>
            <w:left w:val="none" w:sz="0" w:space="0" w:color="auto"/>
            <w:bottom w:val="none" w:sz="0" w:space="0" w:color="auto"/>
            <w:right w:val="none" w:sz="0" w:space="0" w:color="auto"/>
          </w:divBdr>
        </w:div>
        <w:div w:id="427313509">
          <w:marLeft w:val="1008"/>
          <w:marRight w:val="0"/>
          <w:marTop w:val="115"/>
          <w:marBottom w:val="0"/>
          <w:divBdr>
            <w:top w:val="none" w:sz="0" w:space="0" w:color="auto"/>
            <w:left w:val="none" w:sz="0" w:space="0" w:color="auto"/>
            <w:bottom w:val="none" w:sz="0" w:space="0" w:color="auto"/>
            <w:right w:val="none" w:sz="0" w:space="0" w:color="auto"/>
          </w:divBdr>
        </w:div>
        <w:div w:id="1388643368">
          <w:marLeft w:val="1440"/>
          <w:marRight w:val="0"/>
          <w:marTop w:val="115"/>
          <w:marBottom w:val="0"/>
          <w:divBdr>
            <w:top w:val="none" w:sz="0" w:space="0" w:color="auto"/>
            <w:left w:val="none" w:sz="0" w:space="0" w:color="auto"/>
            <w:bottom w:val="none" w:sz="0" w:space="0" w:color="auto"/>
            <w:right w:val="none" w:sz="0" w:space="0" w:color="auto"/>
          </w:divBdr>
        </w:div>
        <w:div w:id="1479104180">
          <w:marLeft w:val="1008"/>
          <w:marRight w:val="0"/>
          <w:marTop w:val="115"/>
          <w:marBottom w:val="0"/>
          <w:divBdr>
            <w:top w:val="none" w:sz="0" w:space="0" w:color="auto"/>
            <w:left w:val="none" w:sz="0" w:space="0" w:color="auto"/>
            <w:bottom w:val="none" w:sz="0" w:space="0" w:color="auto"/>
            <w:right w:val="none" w:sz="0" w:space="0" w:color="auto"/>
          </w:divBdr>
        </w:div>
        <w:div w:id="1349987438">
          <w:marLeft w:val="1440"/>
          <w:marRight w:val="0"/>
          <w:marTop w:val="115"/>
          <w:marBottom w:val="0"/>
          <w:divBdr>
            <w:top w:val="none" w:sz="0" w:space="0" w:color="auto"/>
            <w:left w:val="none" w:sz="0" w:space="0" w:color="auto"/>
            <w:bottom w:val="none" w:sz="0" w:space="0" w:color="auto"/>
            <w:right w:val="none" w:sz="0" w:space="0" w:color="auto"/>
          </w:divBdr>
        </w:div>
      </w:divsChild>
    </w:div>
    <w:div w:id="512232423">
      <w:bodyDiv w:val="1"/>
      <w:marLeft w:val="0"/>
      <w:marRight w:val="0"/>
      <w:marTop w:val="0"/>
      <w:marBottom w:val="0"/>
      <w:divBdr>
        <w:top w:val="none" w:sz="0" w:space="0" w:color="auto"/>
        <w:left w:val="none" w:sz="0" w:space="0" w:color="auto"/>
        <w:bottom w:val="none" w:sz="0" w:space="0" w:color="auto"/>
        <w:right w:val="none" w:sz="0" w:space="0" w:color="auto"/>
      </w:divBdr>
      <w:divsChild>
        <w:div w:id="1346517867">
          <w:marLeft w:val="360"/>
          <w:marRight w:val="0"/>
          <w:marTop w:val="200"/>
          <w:marBottom w:val="0"/>
          <w:divBdr>
            <w:top w:val="none" w:sz="0" w:space="0" w:color="auto"/>
            <w:left w:val="none" w:sz="0" w:space="0" w:color="auto"/>
            <w:bottom w:val="none" w:sz="0" w:space="0" w:color="auto"/>
            <w:right w:val="none" w:sz="0" w:space="0" w:color="auto"/>
          </w:divBdr>
        </w:div>
        <w:div w:id="1280574405">
          <w:marLeft w:val="360"/>
          <w:marRight w:val="0"/>
          <w:marTop w:val="200"/>
          <w:marBottom w:val="0"/>
          <w:divBdr>
            <w:top w:val="none" w:sz="0" w:space="0" w:color="auto"/>
            <w:left w:val="none" w:sz="0" w:space="0" w:color="auto"/>
            <w:bottom w:val="none" w:sz="0" w:space="0" w:color="auto"/>
            <w:right w:val="none" w:sz="0" w:space="0" w:color="auto"/>
          </w:divBdr>
        </w:div>
      </w:divsChild>
    </w:div>
    <w:div w:id="540283289">
      <w:bodyDiv w:val="1"/>
      <w:marLeft w:val="0"/>
      <w:marRight w:val="0"/>
      <w:marTop w:val="0"/>
      <w:marBottom w:val="0"/>
      <w:divBdr>
        <w:top w:val="none" w:sz="0" w:space="0" w:color="auto"/>
        <w:left w:val="none" w:sz="0" w:space="0" w:color="auto"/>
        <w:bottom w:val="none" w:sz="0" w:space="0" w:color="auto"/>
        <w:right w:val="none" w:sz="0" w:space="0" w:color="auto"/>
      </w:divBdr>
      <w:divsChild>
        <w:div w:id="87696904">
          <w:marLeft w:val="547"/>
          <w:marRight w:val="0"/>
          <w:marTop w:val="115"/>
          <w:marBottom w:val="0"/>
          <w:divBdr>
            <w:top w:val="none" w:sz="0" w:space="0" w:color="auto"/>
            <w:left w:val="none" w:sz="0" w:space="0" w:color="auto"/>
            <w:bottom w:val="none" w:sz="0" w:space="0" w:color="auto"/>
            <w:right w:val="none" w:sz="0" w:space="0" w:color="auto"/>
          </w:divBdr>
        </w:div>
        <w:div w:id="956982443">
          <w:marLeft w:val="1008"/>
          <w:marRight w:val="0"/>
          <w:marTop w:val="106"/>
          <w:marBottom w:val="0"/>
          <w:divBdr>
            <w:top w:val="none" w:sz="0" w:space="0" w:color="auto"/>
            <w:left w:val="none" w:sz="0" w:space="0" w:color="auto"/>
            <w:bottom w:val="none" w:sz="0" w:space="0" w:color="auto"/>
            <w:right w:val="none" w:sz="0" w:space="0" w:color="auto"/>
          </w:divBdr>
        </w:div>
        <w:div w:id="1395161222">
          <w:marLeft w:val="547"/>
          <w:marRight w:val="0"/>
          <w:marTop w:val="115"/>
          <w:marBottom w:val="0"/>
          <w:divBdr>
            <w:top w:val="none" w:sz="0" w:space="0" w:color="auto"/>
            <w:left w:val="none" w:sz="0" w:space="0" w:color="auto"/>
            <w:bottom w:val="none" w:sz="0" w:space="0" w:color="auto"/>
            <w:right w:val="none" w:sz="0" w:space="0" w:color="auto"/>
          </w:divBdr>
        </w:div>
        <w:div w:id="77944461">
          <w:marLeft w:val="1008"/>
          <w:marRight w:val="0"/>
          <w:marTop w:val="106"/>
          <w:marBottom w:val="0"/>
          <w:divBdr>
            <w:top w:val="none" w:sz="0" w:space="0" w:color="auto"/>
            <w:left w:val="none" w:sz="0" w:space="0" w:color="auto"/>
            <w:bottom w:val="none" w:sz="0" w:space="0" w:color="auto"/>
            <w:right w:val="none" w:sz="0" w:space="0" w:color="auto"/>
          </w:divBdr>
        </w:div>
        <w:div w:id="1219902655">
          <w:marLeft w:val="547"/>
          <w:marRight w:val="0"/>
          <w:marTop w:val="115"/>
          <w:marBottom w:val="0"/>
          <w:divBdr>
            <w:top w:val="none" w:sz="0" w:space="0" w:color="auto"/>
            <w:left w:val="none" w:sz="0" w:space="0" w:color="auto"/>
            <w:bottom w:val="none" w:sz="0" w:space="0" w:color="auto"/>
            <w:right w:val="none" w:sz="0" w:space="0" w:color="auto"/>
          </w:divBdr>
        </w:div>
        <w:div w:id="434330770">
          <w:marLeft w:val="547"/>
          <w:marRight w:val="0"/>
          <w:marTop w:val="115"/>
          <w:marBottom w:val="0"/>
          <w:divBdr>
            <w:top w:val="none" w:sz="0" w:space="0" w:color="auto"/>
            <w:left w:val="none" w:sz="0" w:space="0" w:color="auto"/>
            <w:bottom w:val="none" w:sz="0" w:space="0" w:color="auto"/>
            <w:right w:val="none" w:sz="0" w:space="0" w:color="auto"/>
          </w:divBdr>
        </w:div>
        <w:div w:id="457534859">
          <w:marLeft w:val="547"/>
          <w:marRight w:val="0"/>
          <w:marTop w:val="115"/>
          <w:marBottom w:val="0"/>
          <w:divBdr>
            <w:top w:val="none" w:sz="0" w:space="0" w:color="auto"/>
            <w:left w:val="none" w:sz="0" w:space="0" w:color="auto"/>
            <w:bottom w:val="none" w:sz="0" w:space="0" w:color="auto"/>
            <w:right w:val="none" w:sz="0" w:space="0" w:color="auto"/>
          </w:divBdr>
        </w:div>
      </w:divsChild>
    </w:div>
    <w:div w:id="542644121">
      <w:bodyDiv w:val="1"/>
      <w:marLeft w:val="0"/>
      <w:marRight w:val="0"/>
      <w:marTop w:val="0"/>
      <w:marBottom w:val="0"/>
      <w:divBdr>
        <w:top w:val="none" w:sz="0" w:space="0" w:color="auto"/>
        <w:left w:val="none" w:sz="0" w:space="0" w:color="auto"/>
        <w:bottom w:val="none" w:sz="0" w:space="0" w:color="auto"/>
        <w:right w:val="none" w:sz="0" w:space="0" w:color="auto"/>
      </w:divBdr>
      <w:divsChild>
        <w:div w:id="1170873848">
          <w:marLeft w:val="547"/>
          <w:marRight w:val="0"/>
          <w:marTop w:val="125"/>
          <w:marBottom w:val="0"/>
          <w:divBdr>
            <w:top w:val="none" w:sz="0" w:space="0" w:color="auto"/>
            <w:left w:val="none" w:sz="0" w:space="0" w:color="auto"/>
            <w:bottom w:val="none" w:sz="0" w:space="0" w:color="auto"/>
            <w:right w:val="none" w:sz="0" w:space="0" w:color="auto"/>
          </w:divBdr>
        </w:div>
        <w:div w:id="1680767500">
          <w:marLeft w:val="1008"/>
          <w:marRight w:val="0"/>
          <w:marTop w:val="125"/>
          <w:marBottom w:val="0"/>
          <w:divBdr>
            <w:top w:val="none" w:sz="0" w:space="0" w:color="auto"/>
            <w:left w:val="none" w:sz="0" w:space="0" w:color="auto"/>
            <w:bottom w:val="none" w:sz="0" w:space="0" w:color="auto"/>
            <w:right w:val="none" w:sz="0" w:space="0" w:color="auto"/>
          </w:divBdr>
        </w:div>
        <w:div w:id="1297905270">
          <w:marLeft w:val="1008"/>
          <w:marRight w:val="0"/>
          <w:marTop w:val="125"/>
          <w:marBottom w:val="0"/>
          <w:divBdr>
            <w:top w:val="none" w:sz="0" w:space="0" w:color="auto"/>
            <w:left w:val="none" w:sz="0" w:space="0" w:color="auto"/>
            <w:bottom w:val="none" w:sz="0" w:space="0" w:color="auto"/>
            <w:right w:val="none" w:sz="0" w:space="0" w:color="auto"/>
          </w:divBdr>
        </w:div>
        <w:div w:id="961379625">
          <w:marLeft w:val="1008"/>
          <w:marRight w:val="0"/>
          <w:marTop w:val="125"/>
          <w:marBottom w:val="0"/>
          <w:divBdr>
            <w:top w:val="none" w:sz="0" w:space="0" w:color="auto"/>
            <w:left w:val="none" w:sz="0" w:space="0" w:color="auto"/>
            <w:bottom w:val="none" w:sz="0" w:space="0" w:color="auto"/>
            <w:right w:val="none" w:sz="0" w:space="0" w:color="auto"/>
          </w:divBdr>
        </w:div>
        <w:div w:id="429200143">
          <w:marLeft w:val="547"/>
          <w:marRight w:val="0"/>
          <w:marTop w:val="125"/>
          <w:marBottom w:val="0"/>
          <w:divBdr>
            <w:top w:val="none" w:sz="0" w:space="0" w:color="auto"/>
            <w:left w:val="none" w:sz="0" w:space="0" w:color="auto"/>
            <w:bottom w:val="none" w:sz="0" w:space="0" w:color="auto"/>
            <w:right w:val="none" w:sz="0" w:space="0" w:color="auto"/>
          </w:divBdr>
        </w:div>
        <w:div w:id="539899721">
          <w:marLeft w:val="1008"/>
          <w:marRight w:val="0"/>
          <w:marTop w:val="125"/>
          <w:marBottom w:val="0"/>
          <w:divBdr>
            <w:top w:val="none" w:sz="0" w:space="0" w:color="auto"/>
            <w:left w:val="none" w:sz="0" w:space="0" w:color="auto"/>
            <w:bottom w:val="none" w:sz="0" w:space="0" w:color="auto"/>
            <w:right w:val="none" w:sz="0" w:space="0" w:color="auto"/>
          </w:divBdr>
        </w:div>
        <w:div w:id="1921526867">
          <w:marLeft w:val="1008"/>
          <w:marRight w:val="0"/>
          <w:marTop w:val="125"/>
          <w:marBottom w:val="0"/>
          <w:divBdr>
            <w:top w:val="none" w:sz="0" w:space="0" w:color="auto"/>
            <w:left w:val="none" w:sz="0" w:space="0" w:color="auto"/>
            <w:bottom w:val="none" w:sz="0" w:space="0" w:color="auto"/>
            <w:right w:val="none" w:sz="0" w:space="0" w:color="auto"/>
          </w:divBdr>
        </w:div>
        <w:div w:id="716441703">
          <w:marLeft w:val="1008"/>
          <w:marRight w:val="0"/>
          <w:marTop w:val="125"/>
          <w:marBottom w:val="0"/>
          <w:divBdr>
            <w:top w:val="none" w:sz="0" w:space="0" w:color="auto"/>
            <w:left w:val="none" w:sz="0" w:space="0" w:color="auto"/>
            <w:bottom w:val="none" w:sz="0" w:space="0" w:color="auto"/>
            <w:right w:val="none" w:sz="0" w:space="0" w:color="auto"/>
          </w:divBdr>
        </w:div>
        <w:div w:id="1858419643">
          <w:marLeft w:val="1008"/>
          <w:marRight w:val="0"/>
          <w:marTop w:val="125"/>
          <w:marBottom w:val="0"/>
          <w:divBdr>
            <w:top w:val="none" w:sz="0" w:space="0" w:color="auto"/>
            <w:left w:val="none" w:sz="0" w:space="0" w:color="auto"/>
            <w:bottom w:val="none" w:sz="0" w:space="0" w:color="auto"/>
            <w:right w:val="none" w:sz="0" w:space="0" w:color="auto"/>
          </w:divBdr>
        </w:div>
        <w:div w:id="965503528">
          <w:marLeft w:val="1008"/>
          <w:marRight w:val="0"/>
          <w:marTop w:val="125"/>
          <w:marBottom w:val="0"/>
          <w:divBdr>
            <w:top w:val="none" w:sz="0" w:space="0" w:color="auto"/>
            <w:left w:val="none" w:sz="0" w:space="0" w:color="auto"/>
            <w:bottom w:val="none" w:sz="0" w:space="0" w:color="auto"/>
            <w:right w:val="none" w:sz="0" w:space="0" w:color="auto"/>
          </w:divBdr>
        </w:div>
      </w:divsChild>
    </w:div>
    <w:div w:id="589854915">
      <w:bodyDiv w:val="1"/>
      <w:marLeft w:val="0"/>
      <w:marRight w:val="0"/>
      <w:marTop w:val="0"/>
      <w:marBottom w:val="0"/>
      <w:divBdr>
        <w:top w:val="none" w:sz="0" w:space="0" w:color="auto"/>
        <w:left w:val="none" w:sz="0" w:space="0" w:color="auto"/>
        <w:bottom w:val="none" w:sz="0" w:space="0" w:color="auto"/>
        <w:right w:val="none" w:sz="0" w:space="0" w:color="auto"/>
      </w:divBdr>
      <w:divsChild>
        <w:div w:id="1286303914">
          <w:marLeft w:val="547"/>
          <w:marRight w:val="0"/>
          <w:marTop w:val="240"/>
          <w:marBottom w:val="40"/>
          <w:divBdr>
            <w:top w:val="none" w:sz="0" w:space="0" w:color="auto"/>
            <w:left w:val="none" w:sz="0" w:space="0" w:color="auto"/>
            <w:bottom w:val="none" w:sz="0" w:space="0" w:color="auto"/>
            <w:right w:val="none" w:sz="0" w:space="0" w:color="auto"/>
          </w:divBdr>
        </w:div>
        <w:div w:id="1523396275">
          <w:marLeft w:val="821"/>
          <w:marRight w:val="0"/>
          <w:marTop w:val="240"/>
          <w:marBottom w:val="40"/>
          <w:divBdr>
            <w:top w:val="none" w:sz="0" w:space="0" w:color="auto"/>
            <w:left w:val="none" w:sz="0" w:space="0" w:color="auto"/>
            <w:bottom w:val="none" w:sz="0" w:space="0" w:color="auto"/>
            <w:right w:val="none" w:sz="0" w:space="0" w:color="auto"/>
          </w:divBdr>
        </w:div>
        <w:div w:id="633683536">
          <w:marLeft w:val="547"/>
          <w:marRight w:val="0"/>
          <w:marTop w:val="240"/>
          <w:marBottom w:val="40"/>
          <w:divBdr>
            <w:top w:val="none" w:sz="0" w:space="0" w:color="auto"/>
            <w:left w:val="none" w:sz="0" w:space="0" w:color="auto"/>
            <w:bottom w:val="none" w:sz="0" w:space="0" w:color="auto"/>
            <w:right w:val="none" w:sz="0" w:space="0" w:color="auto"/>
          </w:divBdr>
        </w:div>
      </w:divsChild>
    </w:div>
    <w:div w:id="595939782">
      <w:bodyDiv w:val="1"/>
      <w:marLeft w:val="0"/>
      <w:marRight w:val="0"/>
      <w:marTop w:val="0"/>
      <w:marBottom w:val="0"/>
      <w:divBdr>
        <w:top w:val="none" w:sz="0" w:space="0" w:color="auto"/>
        <w:left w:val="none" w:sz="0" w:space="0" w:color="auto"/>
        <w:bottom w:val="none" w:sz="0" w:space="0" w:color="auto"/>
        <w:right w:val="none" w:sz="0" w:space="0" w:color="auto"/>
      </w:divBdr>
      <w:divsChild>
        <w:div w:id="1312755683">
          <w:marLeft w:val="144"/>
          <w:marRight w:val="0"/>
          <w:marTop w:val="240"/>
          <w:marBottom w:val="40"/>
          <w:divBdr>
            <w:top w:val="none" w:sz="0" w:space="0" w:color="auto"/>
            <w:left w:val="none" w:sz="0" w:space="0" w:color="auto"/>
            <w:bottom w:val="none" w:sz="0" w:space="0" w:color="auto"/>
            <w:right w:val="none" w:sz="0" w:space="0" w:color="auto"/>
          </w:divBdr>
        </w:div>
        <w:div w:id="501312824">
          <w:marLeft w:val="605"/>
          <w:marRight w:val="0"/>
          <w:marTop w:val="40"/>
          <w:marBottom w:val="80"/>
          <w:divBdr>
            <w:top w:val="none" w:sz="0" w:space="0" w:color="auto"/>
            <w:left w:val="none" w:sz="0" w:space="0" w:color="auto"/>
            <w:bottom w:val="none" w:sz="0" w:space="0" w:color="auto"/>
            <w:right w:val="none" w:sz="0" w:space="0" w:color="auto"/>
          </w:divBdr>
        </w:div>
        <w:div w:id="1311978835">
          <w:marLeft w:val="605"/>
          <w:marRight w:val="0"/>
          <w:marTop w:val="40"/>
          <w:marBottom w:val="80"/>
          <w:divBdr>
            <w:top w:val="none" w:sz="0" w:space="0" w:color="auto"/>
            <w:left w:val="none" w:sz="0" w:space="0" w:color="auto"/>
            <w:bottom w:val="none" w:sz="0" w:space="0" w:color="auto"/>
            <w:right w:val="none" w:sz="0" w:space="0" w:color="auto"/>
          </w:divBdr>
        </w:div>
        <w:div w:id="304942604">
          <w:marLeft w:val="605"/>
          <w:marRight w:val="0"/>
          <w:marTop w:val="40"/>
          <w:marBottom w:val="80"/>
          <w:divBdr>
            <w:top w:val="none" w:sz="0" w:space="0" w:color="auto"/>
            <w:left w:val="none" w:sz="0" w:space="0" w:color="auto"/>
            <w:bottom w:val="none" w:sz="0" w:space="0" w:color="auto"/>
            <w:right w:val="none" w:sz="0" w:space="0" w:color="auto"/>
          </w:divBdr>
        </w:div>
        <w:div w:id="570501727">
          <w:marLeft w:val="144"/>
          <w:marRight w:val="0"/>
          <w:marTop w:val="240"/>
          <w:marBottom w:val="40"/>
          <w:divBdr>
            <w:top w:val="none" w:sz="0" w:space="0" w:color="auto"/>
            <w:left w:val="none" w:sz="0" w:space="0" w:color="auto"/>
            <w:bottom w:val="none" w:sz="0" w:space="0" w:color="auto"/>
            <w:right w:val="none" w:sz="0" w:space="0" w:color="auto"/>
          </w:divBdr>
        </w:div>
      </w:divsChild>
    </w:div>
    <w:div w:id="637490444">
      <w:bodyDiv w:val="1"/>
      <w:marLeft w:val="0"/>
      <w:marRight w:val="0"/>
      <w:marTop w:val="0"/>
      <w:marBottom w:val="0"/>
      <w:divBdr>
        <w:top w:val="none" w:sz="0" w:space="0" w:color="auto"/>
        <w:left w:val="none" w:sz="0" w:space="0" w:color="auto"/>
        <w:bottom w:val="none" w:sz="0" w:space="0" w:color="auto"/>
        <w:right w:val="none" w:sz="0" w:space="0" w:color="auto"/>
      </w:divBdr>
      <w:divsChild>
        <w:div w:id="958880360">
          <w:marLeft w:val="547"/>
          <w:marRight w:val="0"/>
          <w:marTop w:val="115"/>
          <w:marBottom w:val="0"/>
          <w:divBdr>
            <w:top w:val="none" w:sz="0" w:space="0" w:color="auto"/>
            <w:left w:val="none" w:sz="0" w:space="0" w:color="auto"/>
            <w:bottom w:val="none" w:sz="0" w:space="0" w:color="auto"/>
            <w:right w:val="none" w:sz="0" w:space="0" w:color="auto"/>
          </w:divBdr>
        </w:div>
        <w:div w:id="908032999">
          <w:marLeft w:val="547"/>
          <w:marRight w:val="0"/>
          <w:marTop w:val="115"/>
          <w:marBottom w:val="0"/>
          <w:divBdr>
            <w:top w:val="none" w:sz="0" w:space="0" w:color="auto"/>
            <w:left w:val="none" w:sz="0" w:space="0" w:color="auto"/>
            <w:bottom w:val="none" w:sz="0" w:space="0" w:color="auto"/>
            <w:right w:val="none" w:sz="0" w:space="0" w:color="auto"/>
          </w:divBdr>
        </w:div>
        <w:div w:id="348487049">
          <w:marLeft w:val="1008"/>
          <w:marRight w:val="0"/>
          <w:marTop w:val="106"/>
          <w:marBottom w:val="0"/>
          <w:divBdr>
            <w:top w:val="none" w:sz="0" w:space="0" w:color="auto"/>
            <w:left w:val="none" w:sz="0" w:space="0" w:color="auto"/>
            <w:bottom w:val="none" w:sz="0" w:space="0" w:color="auto"/>
            <w:right w:val="none" w:sz="0" w:space="0" w:color="auto"/>
          </w:divBdr>
        </w:div>
        <w:div w:id="610671758">
          <w:marLeft w:val="1008"/>
          <w:marRight w:val="0"/>
          <w:marTop w:val="106"/>
          <w:marBottom w:val="0"/>
          <w:divBdr>
            <w:top w:val="none" w:sz="0" w:space="0" w:color="auto"/>
            <w:left w:val="none" w:sz="0" w:space="0" w:color="auto"/>
            <w:bottom w:val="none" w:sz="0" w:space="0" w:color="auto"/>
            <w:right w:val="none" w:sz="0" w:space="0" w:color="auto"/>
          </w:divBdr>
        </w:div>
        <w:div w:id="1166172683">
          <w:marLeft w:val="1008"/>
          <w:marRight w:val="0"/>
          <w:marTop w:val="106"/>
          <w:marBottom w:val="0"/>
          <w:divBdr>
            <w:top w:val="none" w:sz="0" w:space="0" w:color="auto"/>
            <w:left w:val="none" w:sz="0" w:space="0" w:color="auto"/>
            <w:bottom w:val="none" w:sz="0" w:space="0" w:color="auto"/>
            <w:right w:val="none" w:sz="0" w:space="0" w:color="auto"/>
          </w:divBdr>
        </w:div>
        <w:div w:id="6056098">
          <w:marLeft w:val="547"/>
          <w:marRight w:val="0"/>
          <w:marTop w:val="115"/>
          <w:marBottom w:val="0"/>
          <w:divBdr>
            <w:top w:val="none" w:sz="0" w:space="0" w:color="auto"/>
            <w:left w:val="none" w:sz="0" w:space="0" w:color="auto"/>
            <w:bottom w:val="none" w:sz="0" w:space="0" w:color="auto"/>
            <w:right w:val="none" w:sz="0" w:space="0" w:color="auto"/>
          </w:divBdr>
        </w:div>
      </w:divsChild>
    </w:div>
    <w:div w:id="673532214">
      <w:bodyDiv w:val="1"/>
      <w:marLeft w:val="0"/>
      <w:marRight w:val="0"/>
      <w:marTop w:val="0"/>
      <w:marBottom w:val="0"/>
      <w:divBdr>
        <w:top w:val="none" w:sz="0" w:space="0" w:color="auto"/>
        <w:left w:val="none" w:sz="0" w:space="0" w:color="auto"/>
        <w:bottom w:val="none" w:sz="0" w:space="0" w:color="auto"/>
        <w:right w:val="none" w:sz="0" w:space="0" w:color="auto"/>
      </w:divBdr>
      <w:divsChild>
        <w:div w:id="1347756663">
          <w:marLeft w:val="547"/>
          <w:marRight w:val="0"/>
          <w:marTop w:val="115"/>
          <w:marBottom w:val="0"/>
          <w:divBdr>
            <w:top w:val="none" w:sz="0" w:space="0" w:color="auto"/>
            <w:left w:val="none" w:sz="0" w:space="0" w:color="auto"/>
            <w:bottom w:val="none" w:sz="0" w:space="0" w:color="auto"/>
            <w:right w:val="none" w:sz="0" w:space="0" w:color="auto"/>
          </w:divBdr>
        </w:div>
        <w:div w:id="649135385">
          <w:marLeft w:val="547"/>
          <w:marRight w:val="0"/>
          <w:marTop w:val="115"/>
          <w:marBottom w:val="0"/>
          <w:divBdr>
            <w:top w:val="none" w:sz="0" w:space="0" w:color="auto"/>
            <w:left w:val="none" w:sz="0" w:space="0" w:color="auto"/>
            <w:bottom w:val="none" w:sz="0" w:space="0" w:color="auto"/>
            <w:right w:val="none" w:sz="0" w:space="0" w:color="auto"/>
          </w:divBdr>
        </w:div>
        <w:div w:id="533495610">
          <w:marLeft w:val="547"/>
          <w:marRight w:val="0"/>
          <w:marTop w:val="115"/>
          <w:marBottom w:val="0"/>
          <w:divBdr>
            <w:top w:val="none" w:sz="0" w:space="0" w:color="auto"/>
            <w:left w:val="none" w:sz="0" w:space="0" w:color="auto"/>
            <w:bottom w:val="none" w:sz="0" w:space="0" w:color="auto"/>
            <w:right w:val="none" w:sz="0" w:space="0" w:color="auto"/>
          </w:divBdr>
        </w:div>
        <w:div w:id="632760446">
          <w:marLeft w:val="547"/>
          <w:marRight w:val="0"/>
          <w:marTop w:val="115"/>
          <w:marBottom w:val="0"/>
          <w:divBdr>
            <w:top w:val="none" w:sz="0" w:space="0" w:color="auto"/>
            <w:left w:val="none" w:sz="0" w:space="0" w:color="auto"/>
            <w:bottom w:val="none" w:sz="0" w:space="0" w:color="auto"/>
            <w:right w:val="none" w:sz="0" w:space="0" w:color="auto"/>
          </w:divBdr>
        </w:div>
        <w:div w:id="65343144">
          <w:marLeft w:val="547"/>
          <w:marRight w:val="0"/>
          <w:marTop w:val="115"/>
          <w:marBottom w:val="0"/>
          <w:divBdr>
            <w:top w:val="none" w:sz="0" w:space="0" w:color="auto"/>
            <w:left w:val="none" w:sz="0" w:space="0" w:color="auto"/>
            <w:bottom w:val="none" w:sz="0" w:space="0" w:color="auto"/>
            <w:right w:val="none" w:sz="0" w:space="0" w:color="auto"/>
          </w:divBdr>
        </w:div>
        <w:div w:id="390738091">
          <w:marLeft w:val="547"/>
          <w:marRight w:val="0"/>
          <w:marTop w:val="115"/>
          <w:marBottom w:val="0"/>
          <w:divBdr>
            <w:top w:val="none" w:sz="0" w:space="0" w:color="auto"/>
            <w:left w:val="none" w:sz="0" w:space="0" w:color="auto"/>
            <w:bottom w:val="none" w:sz="0" w:space="0" w:color="auto"/>
            <w:right w:val="none" w:sz="0" w:space="0" w:color="auto"/>
          </w:divBdr>
        </w:div>
        <w:div w:id="453409211">
          <w:marLeft w:val="1008"/>
          <w:marRight w:val="0"/>
          <w:marTop w:val="106"/>
          <w:marBottom w:val="0"/>
          <w:divBdr>
            <w:top w:val="none" w:sz="0" w:space="0" w:color="auto"/>
            <w:left w:val="none" w:sz="0" w:space="0" w:color="auto"/>
            <w:bottom w:val="none" w:sz="0" w:space="0" w:color="auto"/>
            <w:right w:val="none" w:sz="0" w:space="0" w:color="auto"/>
          </w:divBdr>
        </w:div>
      </w:divsChild>
    </w:div>
    <w:div w:id="680814427">
      <w:bodyDiv w:val="1"/>
      <w:marLeft w:val="0"/>
      <w:marRight w:val="0"/>
      <w:marTop w:val="0"/>
      <w:marBottom w:val="0"/>
      <w:divBdr>
        <w:top w:val="none" w:sz="0" w:space="0" w:color="auto"/>
        <w:left w:val="none" w:sz="0" w:space="0" w:color="auto"/>
        <w:bottom w:val="none" w:sz="0" w:space="0" w:color="auto"/>
        <w:right w:val="none" w:sz="0" w:space="0" w:color="auto"/>
      </w:divBdr>
      <w:divsChild>
        <w:div w:id="221521768">
          <w:marLeft w:val="547"/>
          <w:marRight w:val="0"/>
          <w:marTop w:val="115"/>
          <w:marBottom w:val="0"/>
          <w:divBdr>
            <w:top w:val="none" w:sz="0" w:space="0" w:color="auto"/>
            <w:left w:val="none" w:sz="0" w:space="0" w:color="auto"/>
            <w:bottom w:val="none" w:sz="0" w:space="0" w:color="auto"/>
            <w:right w:val="none" w:sz="0" w:space="0" w:color="auto"/>
          </w:divBdr>
        </w:div>
        <w:div w:id="1139959384">
          <w:marLeft w:val="1008"/>
          <w:marRight w:val="0"/>
          <w:marTop w:val="106"/>
          <w:marBottom w:val="0"/>
          <w:divBdr>
            <w:top w:val="none" w:sz="0" w:space="0" w:color="auto"/>
            <w:left w:val="none" w:sz="0" w:space="0" w:color="auto"/>
            <w:bottom w:val="none" w:sz="0" w:space="0" w:color="auto"/>
            <w:right w:val="none" w:sz="0" w:space="0" w:color="auto"/>
          </w:divBdr>
        </w:div>
        <w:div w:id="903763659">
          <w:marLeft w:val="1008"/>
          <w:marRight w:val="0"/>
          <w:marTop w:val="106"/>
          <w:marBottom w:val="0"/>
          <w:divBdr>
            <w:top w:val="none" w:sz="0" w:space="0" w:color="auto"/>
            <w:left w:val="none" w:sz="0" w:space="0" w:color="auto"/>
            <w:bottom w:val="none" w:sz="0" w:space="0" w:color="auto"/>
            <w:right w:val="none" w:sz="0" w:space="0" w:color="auto"/>
          </w:divBdr>
        </w:div>
        <w:div w:id="123279039">
          <w:marLeft w:val="547"/>
          <w:marRight w:val="0"/>
          <w:marTop w:val="115"/>
          <w:marBottom w:val="0"/>
          <w:divBdr>
            <w:top w:val="none" w:sz="0" w:space="0" w:color="auto"/>
            <w:left w:val="none" w:sz="0" w:space="0" w:color="auto"/>
            <w:bottom w:val="none" w:sz="0" w:space="0" w:color="auto"/>
            <w:right w:val="none" w:sz="0" w:space="0" w:color="auto"/>
          </w:divBdr>
        </w:div>
        <w:div w:id="463894009">
          <w:marLeft w:val="1008"/>
          <w:marRight w:val="0"/>
          <w:marTop w:val="106"/>
          <w:marBottom w:val="0"/>
          <w:divBdr>
            <w:top w:val="none" w:sz="0" w:space="0" w:color="auto"/>
            <w:left w:val="none" w:sz="0" w:space="0" w:color="auto"/>
            <w:bottom w:val="none" w:sz="0" w:space="0" w:color="auto"/>
            <w:right w:val="none" w:sz="0" w:space="0" w:color="auto"/>
          </w:divBdr>
        </w:div>
        <w:div w:id="83771790">
          <w:marLeft w:val="1008"/>
          <w:marRight w:val="0"/>
          <w:marTop w:val="106"/>
          <w:marBottom w:val="0"/>
          <w:divBdr>
            <w:top w:val="none" w:sz="0" w:space="0" w:color="auto"/>
            <w:left w:val="none" w:sz="0" w:space="0" w:color="auto"/>
            <w:bottom w:val="none" w:sz="0" w:space="0" w:color="auto"/>
            <w:right w:val="none" w:sz="0" w:space="0" w:color="auto"/>
          </w:divBdr>
        </w:div>
        <w:div w:id="479687997">
          <w:marLeft w:val="547"/>
          <w:marRight w:val="0"/>
          <w:marTop w:val="115"/>
          <w:marBottom w:val="0"/>
          <w:divBdr>
            <w:top w:val="none" w:sz="0" w:space="0" w:color="auto"/>
            <w:left w:val="none" w:sz="0" w:space="0" w:color="auto"/>
            <w:bottom w:val="none" w:sz="0" w:space="0" w:color="auto"/>
            <w:right w:val="none" w:sz="0" w:space="0" w:color="auto"/>
          </w:divBdr>
        </w:div>
        <w:div w:id="787049732">
          <w:marLeft w:val="1008"/>
          <w:marRight w:val="0"/>
          <w:marTop w:val="106"/>
          <w:marBottom w:val="0"/>
          <w:divBdr>
            <w:top w:val="none" w:sz="0" w:space="0" w:color="auto"/>
            <w:left w:val="none" w:sz="0" w:space="0" w:color="auto"/>
            <w:bottom w:val="none" w:sz="0" w:space="0" w:color="auto"/>
            <w:right w:val="none" w:sz="0" w:space="0" w:color="auto"/>
          </w:divBdr>
        </w:div>
        <w:div w:id="1617787688">
          <w:marLeft w:val="1008"/>
          <w:marRight w:val="0"/>
          <w:marTop w:val="106"/>
          <w:marBottom w:val="0"/>
          <w:divBdr>
            <w:top w:val="none" w:sz="0" w:space="0" w:color="auto"/>
            <w:left w:val="none" w:sz="0" w:space="0" w:color="auto"/>
            <w:bottom w:val="none" w:sz="0" w:space="0" w:color="auto"/>
            <w:right w:val="none" w:sz="0" w:space="0" w:color="auto"/>
          </w:divBdr>
        </w:div>
        <w:div w:id="185942796">
          <w:marLeft w:val="1008"/>
          <w:marRight w:val="0"/>
          <w:marTop w:val="106"/>
          <w:marBottom w:val="0"/>
          <w:divBdr>
            <w:top w:val="none" w:sz="0" w:space="0" w:color="auto"/>
            <w:left w:val="none" w:sz="0" w:space="0" w:color="auto"/>
            <w:bottom w:val="none" w:sz="0" w:space="0" w:color="auto"/>
            <w:right w:val="none" w:sz="0" w:space="0" w:color="auto"/>
          </w:divBdr>
        </w:div>
        <w:div w:id="1474056756">
          <w:marLeft w:val="1008"/>
          <w:marRight w:val="0"/>
          <w:marTop w:val="106"/>
          <w:marBottom w:val="0"/>
          <w:divBdr>
            <w:top w:val="none" w:sz="0" w:space="0" w:color="auto"/>
            <w:left w:val="none" w:sz="0" w:space="0" w:color="auto"/>
            <w:bottom w:val="none" w:sz="0" w:space="0" w:color="auto"/>
            <w:right w:val="none" w:sz="0" w:space="0" w:color="auto"/>
          </w:divBdr>
        </w:div>
      </w:divsChild>
    </w:div>
    <w:div w:id="697853614">
      <w:bodyDiv w:val="1"/>
      <w:marLeft w:val="0"/>
      <w:marRight w:val="0"/>
      <w:marTop w:val="0"/>
      <w:marBottom w:val="0"/>
      <w:divBdr>
        <w:top w:val="none" w:sz="0" w:space="0" w:color="auto"/>
        <w:left w:val="none" w:sz="0" w:space="0" w:color="auto"/>
        <w:bottom w:val="none" w:sz="0" w:space="0" w:color="auto"/>
        <w:right w:val="none" w:sz="0" w:space="0" w:color="auto"/>
      </w:divBdr>
      <w:divsChild>
        <w:div w:id="1181431315">
          <w:marLeft w:val="547"/>
          <w:marRight w:val="0"/>
          <w:marTop w:val="115"/>
          <w:marBottom w:val="0"/>
          <w:divBdr>
            <w:top w:val="none" w:sz="0" w:space="0" w:color="auto"/>
            <w:left w:val="none" w:sz="0" w:space="0" w:color="auto"/>
            <w:bottom w:val="none" w:sz="0" w:space="0" w:color="auto"/>
            <w:right w:val="none" w:sz="0" w:space="0" w:color="auto"/>
          </w:divBdr>
        </w:div>
        <w:div w:id="1717388176">
          <w:marLeft w:val="547"/>
          <w:marRight w:val="0"/>
          <w:marTop w:val="115"/>
          <w:marBottom w:val="0"/>
          <w:divBdr>
            <w:top w:val="none" w:sz="0" w:space="0" w:color="auto"/>
            <w:left w:val="none" w:sz="0" w:space="0" w:color="auto"/>
            <w:bottom w:val="none" w:sz="0" w:space="0" w:color="auto"/>
            <w:right w:val="none" w:sz="0" w:space="0" w:color="auto"/>
          </w:divBdr>
        </w:div>
        <w:div w:id="2122793509">
          <w:marLeft w:val="547"/>
          <w:marRight w:val="0"/>
          <w:marTop w:val="115"/>
          <w:marBottom w:val="0"/>
          <w:divBdr>
            <w:top w:val="none" w:sz="0" w:space="0" w:color="auto"/>
            <w:left w:val="none" w:sz="0" w:space="0" w:color="auto"/>
            <w:bottom w:val="none" w:sz="0" w:space="0" w:color="auto"/>
            <w:right w:val="none" w:sz="0" w:space="0" w:color="auto"/>
          </w:divBdr>
        </w:div>
        <w:div w:id="2058162205">
          <w:marLeft w:val="547"/>
          <w:marRight w:val="0"/>
          <w:marTop w:val="115"/>
          <w:marBottom w:val="0"/>
          <w:divBdr>
            <w:top w:val="none" w:sz="0" w:space="0" w:color="auto"/>
            <w:left w:val="none" w:sz="0" w:space="0" w:color="auto"/>
            <w:bottom w:val="none" w:sz="0" w:space="0" w:color="auto"/>
            <w:right w:val="none" w:sz="0" w:space="0" w:color="auto"/>
          </w:divBdr>
        </w:div>
      </w:divsChild>
    </w:div>
    <w:div w:id="737901774">
      <w:bodyDiv w:val="1"/>
      <w:marLeft w:val="0"/>
      <w:marRight w:val="0"/>
      <w:marTop w:val="0"/>
      <w:marBottom w:val="0"/>
      <w:divBdr>
        <w:top w:val="none" w:sz="0" w:space="0" w:color="auto"/>
        <w:left w:val="none" w:sz="0" w:space="0" w:color="auto"/>
        <w:bottom w:val="none" w:sz="0" w:space="0" w:color="auto"/>
        <w:right w:val="none" w:sz="0" w:space="0" w:color="auto"/>
      </w:divBdr>
      <w:divsChild>
        <w:div w:id="629824244">
          <w:marLeft w:val="360"/>
          <w:marRight w:val="0"/>
          <w:marTop w:val="200"/>
          <w:marBottom w:val="0"/>
          <w:divBdr>
            <w:top w:val="none" w:sz="0" w:space="0" w:color="auto"/>
            <w:left w:val="none" w:sz="0" w:space="0" w:color="auto"/>
            <w:bottom w:val="none" w:sz="0" w:space="0" w:color="auto"/>
            <w:right w:val="none" w:sz="0" w:space="0" w:color="auto"/>
          </w:divBdr>
        </w:div>
        <w:div w:id="1495951689">
          <w:marLeft w:val="360"/>
          <w:marRight w:val="0"/>
          <w:marTop w:val="200"/>
          <w:marBottom w:val="0"/>
          <w:divBdr>
            <w:top w:val="none" w:sz="0" w:space="0" w:color="auto"/>
            <w:left w:val="none" w:sz="0" w:space="0" w:color="auto"/>
            <w:bottom w:val="none" w:sz="0" w:space="0" w:color="auto"/>
            <w:right w:val="none" w:sz="0" w:space="0" w:color="auto"/>
          </w:divBdr>
        </w:div>
      </w:divsChild>
    </w:div>
    <w:div w:id="850796830">
      <w:bodyDiv w:val="1"/>
      <w:marLeft w:val="0"/>
      <w:marRight w:val="0"/>
      <w:marTop w:val="0"/>
      <w:marBottom w:val="0"/>
      <w:divBdr>
        <w:top w:val="none" w:sz="0" w:space="0" w:color="auto"/>
        <w:left w:val="none" w:sz="0" w:space="0" w:color="auto"/>
        <w:bottom w:val="none" w:sz="0" w:space="0" w:color="auto"/>
        <w:right w:val="none" w:sz="0" w:space="0" w:color="auto"/>
      </w:divBdr>
      <w:divsChild>
        <w:div w:id="1288858318">
          <w:marLeft w:val="360"/>
          <w:marRight w:val="0"/>
          <w:marTop w:val="200"/>
          <w:marBottom w:val="0"/>
          <w:divBdr>
            <w:top w:val="none" w:sz="0" w:space="0" w:color="auto"/>
            <w:left w:val="none" w:sz="0" w:space="0" w:color="auto"/>
            <w:bottom w:val="none" w:sz="0" w:space="0" w:color="auto"/>
            <w:right w:val="none" w:sz="0" w:space="0" w:color="auto"/>
          </w:divBdr>
        </w:div>
        <w:div w:id="1192186125">
          <w:marLeft w:val="1080"/>
          <w:marRight w:val="0"/>
          <w:marTop w:val="100"/>
          <w:marBottom w:val="0"/>
          <w:divBdr>
            <w:top w:val="none" w:sz="0" w:space="0" w:color="auto"/>
            <w:left w:val="none" w:sz="0" w:space="0" w:color="auto"/>
            <w:bottom w:val="none" w:sz="0" w:space="0" w:color="auto"/>
            <w:right w:val="none" w:sz="0" w:space="0" w:color="auto"/>
          </w:divBdr>
        </w:div>
        <w:div w:id="984704761">
          <w:marLeft w:val="1080"/>
          <w:marRight w:val="0"/>
          <w:marTop w:val="100"/>
          <w:marBottom w:val="0"/>
          <w:divBdr>
            <w:top w:val="none" w:sz="0" w:space="0" w:color="auto"/>
            <w:left w:val="none" w:sz="0" w:space="0" w:color="auto"/>
            <w:bottom w:val="none" w:sz="0" w:space="0" w:color="auto"/>
            <w:right w:val="none" w:sz="0" w:space="0" w:color="auto"/>
          </w:divBdr>
        </w:div>
        <w:div w:id="671417746">
          <w:marLeft w:val="1080"/>
          <w:marRight w:val="0"/>
          <w:marTop w:val="100"/>
          <w:marBottom w:val="0"/>
          <w:divBdr>
            <w:top w:val="none" w:sz="0" w:space="0" w:color="auto"/>
            <w:left w:val="none" w:sz="0" w:space="0" w:color="auto"/>
            <w:bottom w:val="none" w:sz="0" w:space="0" w:color="auto"/>
            <w:right w:val="none" w:sz="0" w:space="0" w:color="auto"/>
          </w:divBdr>
        </w:div>
        <w:div w:id="1726950528">
          <w:marLeft w:val="1080"/>
          <w:marRight w:val="0"/>
          <w:marTop w:val="100"/>
          <w:marBottom w:val="0"/>
          <w:divBdr>
            <w:top w:val="none" w:sz="0" w:space="0" w:color="auto"/>
            <w:left w:val="none" w:sz="0" w:space="0" w:color="auto"/>
            <w:bottom w:val="none" w:sz="0" w:space="0" w:color="auto"/>
            <w:right w:val="none" w:sz="0" w:space="0" w:color="auto"/>
          </w:divBdr>
        </w:div>
        <w:div w:id="309989095">
          <w:marLeft w:val="360"/>
          <w:marRight w:val="0"/>
          <w:marTop w:val="200"/>
          <w:marBottom w:val="0"/>
          <w:divBdr>
            <w:top w:val="none" w:sz="0" w:space="0" w:color="auto"/>
            <w:left w:val="none" w:sz="0" w:space="0" w:color="auto"/>
            <w:bottom w:val="none" w:sz="0" w:space="0" w:color="auto"/>
            <w:right w:val="none" w:sz="0" w:space="0" w:color="auto"/>
          </w:divBdr>
        </w:div>
        <w:div w:id="225724347">
          <w:marLeft w:val="360"/>
          <w:marRight w:val="0"/>
          <w:marTop w:val="200"/>
          <w:marBottom w:val="0"/>
          <w:divBdr>
            <w:top w:val="none" w:sz="0" w:space="0" w:color="auto"/>
            <w:left w:val="none" w:sz="0" w:space="0" w:color="auto"/>
            <w:bottom w:val="none" w:sz="0" w:space="0" w:color="auto"/>
            <w:right w:val="none" w:sz="0" w:space="0" w:color="auto"/>
          </w:divBdr>
        </w:div>
        <w:div w:id="2060938799">
          <w:marLeft w:val="360"/>
          <w:marRight w:val="0"/>
          <w:marTop w:val="200"/>
          <w:marBottom w:val="0"/>
          <w:divBdr>
            <w:top w:val="none" w:sz="0" w:space="0" w:color="auto"/>
            <w:left w:val="none" w:sz="0" w:space="0" w:color="auto"/>
            <w:bottom w:val="none" w:sz="0" w:space="0" w:color="auto"/>
            <w:right w:val="none" w:sz="0" w:space="0" w:color="auto"/>
          </w:divBdr>
        </w:div>
        <w:div w:id="512113523">
          <w:marLeft w:val="360"/>
          <w:marRight w:val="0"/>
          <w:marTop w:val="200"/>
          <w:marBottom w:val="0"/>
          <w:divBdr>
            <w:top w:val="none" w:sz="0" w:space="0" w:color="auto"/>
            <w:left w:val="none" w:sz="0" w:space="0" w:color="auto"/>
            <w:bottom w:val="none" w:sz="0" w:space="0" w:color="auto"/>
            <w:right w:val="none" w:sz="0" w:space="0" w:color="auto"/>
          </w:divBdr>
        </w:div>
        <w:div w:id="1439905590">
          <w:marLeft w:val="360"/>
          <w:marRight w:val="0"/>
          <w:marTop w:val="200"/>
          <w:marBottom w:val="0"/>
          <w:divBdr>
            <w:top w:val="none" w:sz="0" w:space="0" w:color="auto"/>
            <w:left w:val="none" w:sz="0" w:space="0" w:color="auto"/>
            <w:bottom w:val="none" w:sz="0" w:space="0" w:color="auto"/>
            <w:right w:val="none" w:sz="0" w:space="0" w:color="auto"/>
          </w:divBdr>
        </w:div>
      </w:divsChild>
    </w:div>
    <w:div w:id="865217016">
      <w:bodyDiv w:val="1"/>
      <w:marLeft w:val="0"/>
      <w:marRight w:val="0"/>
      <w:marTop w:val="0"/>
      <w:marBottom w:val="0"/>
      <w:divBdr>
        <w:top w:val="none" w:sz="0" w:space="0" w:color="auto"/>
        <w:left w:val="none" w:sz="0" w:space="0" w:color="auto"/>
        <w:bottom w:val="none" w:sz="0" w:space="0" w:color="auto"/>
        <w:right w:val="none" w:sz="0" w:space="0" w:color="auto"/>
      </w:divBdr>
      <w:divsChild>
        <w:div w:id="1139803574">
          <w:marLeft w:val="144"/>
          <w:marRight w:val="0"/>
          <w:marTop w:val="240"/>
          <w:marBottom w:val="40"/>
          <w:divBdr>
            <w:top w:val="none" w:sz="0" w:space="0" w:color="auto"/>
            <w:left w:val="none" w:sz="0" w:space="0" w:color="auto"/>
            <w:bottom w:val="none" w:sz="0" w:space="0" w:color="auto"/>
            <w:right w:val="none" w:sz="0" w:space="0" w:color="auto"/>
          </w:divBdr>
        </w:div>
        <w:div w:id="489104026">
          <w:marLeft w:val="144"/>
          <w:marRight w:val="0"/>
          <w:marTop w:val="240"/>
          <w:marBottom w:val="40"/>
          <w:divBdr>
            <w:top w:val="none" w:sz="0" w:space="0" w:color="auto"/>
            <w:left w:val="none" w:sz="0" w:space="0" w:color="auto"/>
            <w:bottom w:val="none" w:sz="0" w:space="0" w:color="auto"/>
            <w:right w:val="none" w:sz="0" w:space="0" w:color="auto"/>
          </w:divBdr>
        </w:div>
        <w:div w:id="1116215021">
          <w:marLeft w:val="605"/>
          <w:marRight w:val="0"/>
          <w:marTop w:val="40"/>
          <w:marBottom w:val="80"/>
          <w:divBdr>
            <w:top w:val="none" w:sz="0" w:space="0" w:color="auto"/>
            <w:left w:val="none" w:sz="0" w:space="0" w:color="auto"/>
            <w:bottom w:val="none" w:sz="0" w:space="0" w:color="auto"/>
            <w:right w:val="none" w:sz="0" w:space="0" w:color="auto"/>
          </w:divBdr>
        </w:div>
        <w:div w:id="1789354362">
          <w:marLeft w:val="605"/>
          <w:marRight w:val="0"/>
          <w:marTop w:val="40"/>
          <w:marBottom w:val="80"/>
          <w:divBdr>
            <w:top w:val="none" w:sz="0" w:space="0" w:color="auto"/>
            <w:left w:val="none" w:sz="0" w:space="0" w:color="auto"/>
            <w:bottom w:val="none" w:sz="0" w:space="0" w:color="auto"/>
            <w:right w:val="none" w:sz="0" w:space="0" w:color="auto"/>
          </w:divBdr>
        </w:div>
        <w:div w:id="1265261638">
          <w:marLeft w:val="605"/>
          <w:marRight w:val="0"/>
          <w:marTop w:val="40"/>
          <w:marBottom w:val="80"/>
          <w:divBdr>
            <w:top w:val="none" w:sz="0" w:space="0" w:color="auto"/>
            <w:left w:val="none" w:sz="0" w:space="0" w:color="auto"/>
            <w:bottom w:val="none" w:sz="0" w:space="0" w:color="auto"/>
            <w:right w:val="none" w:sz="0" w:space="0" w:color="auto"/>
          </w:divBdr>
        </w:div>
        <w:div w:id="227612891">
          <w:marLeft w:val="144"/>
          <w:marRight w:val="0"/>
          <w:marTop w:val="240"/>
          <w:marBottom w:val="40"/>
          <w:divBdr>
            <w:top w:val="none" w:sz="0" w:space="0" w:color="auto"/>
            <w:left w:val="none" w:sz="0" w:space="0" w:color="auto"/>
            <w:bottom w:val="none" w:sz="0" w:space="0" w:color="auto"/>
            <w:right w:val="none" w:sz="0" w:space="0" w:color="auto"/>
          </w:divBdr>
        </w:div>
        <w:div w:id="1151756040">
          <w:marLeft w:val="605"/>
          <w:marRight w:val="0"/>
          <w:marTop w:val="40"/>
          <w:marBottom w:val="80"/>
          <w:divBdr>
            <w:top w:val="none" w:sz="0" w:space="0" w:color="auto"/>
            <w:left w:val="none" w:sz="0" w:space="0" w:color="auto"/>
            <w:bottom w:val="none" w:sz="0" w:space="0" w:color="auto"/>
            <w:right w:val="none" w:sz="0" w:space="0" w:color="auto"/>
          </w:divBdr>
        </w:div>
        <w:div w:id="1028676352">
          <w:marLeft w:val="144"/>
          <w:marRight w:val="0"/>
          <w:marTop w:val="240"/>
          <w:marBottom w:val="40"/>
          <w:divBdr>
            <w:top w:val="none" w:sz="0" w:space="0" w:color="auto"/>
            <w:left w:val="none" w:sz="0" w:space="0" w:color="auto"/>
            <w:bottom w:val="none" w:sz="0" w:space="0" w:color="auto"/>
            <w:right w:val="none" w:sz="0" w:space="0" w:color="auto"/>
          </w:divBdr>
        </w:div>
      </w:divsChild>
    </w:div>
    <w:div w:id="949825553">
      <w:bodyDiv w:val="1"/>
      <w:marLeft w:val="0"/>
      <w:marRight w:val="0"/>
      <w:marTop w:val="0"/>
      <w:marBottom w:val="0"/>
      <w:divBdr>
        <w:top w:val="none" w:sz="0" w:space="0" w:color="auto"/>
        <w:left w:val="none" w:sz="0" w:space="0" w:color="auto"/>
        <w:bottom w:val="none" w:sz="0" w:space="0" w:color="auto"/>
        <w:right w:val="none" w:sz="0" w:space="0" w:color="auto"/>
      </w:divBdr>
      <w:divsChild>
        <w:div w:id="1860315562">
          <w:marLeft w:val="547"/>
          <w:marRight w:val="0"/>
          <w:marTop w:val="115"/>
          <w:marBottom w:val="0"/>
          <w:divBdr>
            <w:top w:val="none" w:sz="0" w:space="0" w:color="auto"/>
            <w:left w:val="none" w:sz="0" w:space="0" w:color="auto"/>
            <w:bottom w:val="none" w:sz="0" w:space="0" w:color="auto"/>
            <w:right w:val="none" w:sz="0" w:space="0" w:color="auto"/>
          </w:divBdr>
        </w:div>
        <w:div w:id="623313515">
          <w:marLeft w:val="1008"/>
          <w:marRight w:val="0"/>
          <w:marTop w:val="106"/>
          <w:marBottom w:val="0"/>
          <w:divBdr>
            <w:top w:val="none" w:sz="0" w:space="0" w:color="auto"/>
            <w:left w:val="none" w:sz="0" w:space="0" w:color="auto"/>
            <w:bottom w:val="none" w:sz="0" w:space="0" w:color="auto"/>
            <w:right w:val="none" w:sz="0" w:space="0" w:color="auto"/>
          </w:divBdr>
        </w:div>
        <w:div w:id="651982853">
          <w:marLeft w:val="1440"/>
          <w:marRight w:val="0"/>
          <w:marTop w:val="96"/>
          <w:marBottom w:val="0"/>
          <w:divBdr>
            <w:top w:val="none" w:sz="0" w:space="0" w:color="auto"/>
            <w:left w:val="none" w:sz="0" w:space="0" w:color="auto"/>
            <w:bottom w:val="none" w:sz="0" w:space="0" w:color="auto"/>
            <w:right w:val="none" w:sz="0" w:space="0" w:color="auto"/>
          </w:divBdr>
        </w:div>
        <w:div w:id="1961371405">
          <w:marLeft w:val="1440"/>
          <w:marRight w:val="0"/>
          <w:marTop w:val="96"/>
          <w:marBottom w:val="0"/>
          <w:divBdr>
            <w:top w:val="none" w:sz="0" w:space="0" w:color="auto"/>
            <w:left w:val="none" w:sz="0" w:space="0" w:color="auto"/>
            <w:bottom w:val="none" w:sz="0" w:space="0" w:color="auto"/>
            <w:right w:val="none" w:sz="0" w:space="0" w:color="auto"/>
          </w:divBdr>
        </w:div>
        <w:div w:id="1377463492">
          <w:marLeft w:val="1440"/>
          <w:marRight w:val="0"/>
          <w:marTop w:val="96"/>
          <w:marBottom w:val="0"/>
          <w:divBdr>
            <w:top w:val="none" w:sz="0" w:space="0" w:color="auto"/>
            <w:left w:val="none" w:sz="0" w:space="0" w:color="auto"/>
            <w:bottom w:val="none" w:sz="0" w:space="0" w:color="auto"/>
            <w:right w:val="none" w:sz="0" w:space="0" w:color="auto"/>
          </w:divBdr>
        </w:div>
        <w:div w:id="298268512">
          <w:marLeft w:val="547"/>
          <w:marRight w:val="0"/>
          <w:marTop w:val="115"/>
          <w:marBottom w:val="0"/>
          <w:divBdr>
            <w:top w:val="none" w:sz="0" w:space="0" w:color="auto"/>
            <w:left w:val="none" w:sz="0" w:space="0" w:color="auto"/>
            <w:bottom w:val="none" w:sz="0" w:space="0" w:color="auto"/>
            <w:right w:val="none" w:sz="0" w:space="0" w:color="auto"/>
          </w:divBdr>
        </w:div>
        <w:div w:id="2102487871">
          <w:marLeft w:val="1008"/>
          <w:marRight w:val="0"/>
          <w:marTop w:val="106"/>
          <w:marBottom w:val="0"/>
          <w:divBdr>
            <w:top w:val="none" w:sz="0" w:space="0" w:color="auto"/>
            <w:left w:val="none" w:sz="0" w:space="0" w:color="auto"/>
            <w:bottom w:val="none" w:sz="0" w:space="0" w:color="auto"/>
            <w:right w:val="none" w:sz="0" w:space="0" w:color="auto"/>
          </w:divBdr>
        </w:div>
        <w:div w:id="432628034">
          <w:marLeft w:val="1008"/>
          <w:marRight w:val="0"/>
          <w:marTop w:val="106"/>
          <w:marBottom w:val="0"/>
          <w:divBdr>
            <w:top w:val="none" w:sz="0" w:space="0" w:color="auto"/>
            <w:left w:val="none" w:sz="0" w:space="0" w:color="auto"/>
            <w:bottom w:val="none" w:sz="0" w:space="0" w:color="auto"/>
            <w:right w:val="none" w:sz="0" w:space="0" w:color="auto"/>
          </w:divBdr>
        </w:div>
      </w:divsChild>
    </w:div>
    <w:div w:id="1002972094">
      <w:bodyDiv w:val="1"/>
      <w:marLeft w:val="0"/>
      <w:marRight w:val="0"/>
      <w:marTop w:val="0"/>
      <w:marBottom w:val="0"/>
      <w:divBdr>
        <w:top w:val="none" w:sz="0" w:space="0" w:color="auto"/>
        <w:left w:val="none" w:sz="0" w:space="0" w:color="auto"/>
        <w:bottom w:val="none" w:sz="0" w:space="0" w:color="auto"/>
        <w:right w:val="none" w:sz="0" w:space="0" w:color="auto"/>
      </w:divBdr>
      <w:divsChild>
        <w:div w:id="798255680">
          <w:marLeft w:val="547"/>
          <w:marRight w:val="0"/>
          <w:marTop w:val="115"/>
          <w:marBottom w:val="0"/>
          <w:divBdr>
            <w:top w:val="none" w:sz="0" w:space="0" w:color="auto"/>
            <w:left w:val="none" w:sz="0" w:space="0" w:color="auto"/>
            <w:bottom w:val="none" w:sz="0" w:space="0" w:color="auto"/>
            <w:right w:val="none" w:sz="0" w:space="0" w:color="auto"/>
          </w:divBdr>
        </w:div>
        <w:div w:id="1522550547">
          <w:marLeft w:val="547"/>
          <w:marRight w:val="0"/>
          <w:marTop w:val="115"/>
          <w:marBottom w:val="0"/>
          <w:divBdr>
            <w:top w:val="none" w:sz="0" w:space="0" w:color="auto"/>
            <w:left w:val="none" w:sz="0" w:space="0" w:color="auto"/>
            <w:bottom w:val="none" w:sz="0" w:space="0" w:color="auto"/>
            <w:right w:val="none" w:sz="0" w:space="0" w:color="auto"/>
          </w:divBdr>
        </w:div>
      </w:divsChild>
    </w:div>
    <w:div w:id="1014916262">
      <w:bodyDiv w:val="1"/>
      <w:marLeft w:val="0"/>
      <w:marRight w:val="0"/>
      <w:marTop w:val="0"/>
      <w:marBottom w:val="0"/>
      <w:divBdr>
        <w:top w:val="none" w:sz="0" w:space="0" w:color="auto"/>
        <w:left w:val="none" w:sz="0" w:space="0" w:color="auto"/>
        <w:bottom w:val="none" w:sz="0" w:space="0" w:color="auto"/>
        <w:right w:val="none" w:sz="0" w:space="0" w:color="auto"/>
      </w:divBdr>
      <w:divsChild>
        <w:div w:id="1666081267">
          <w:marLeft w:val="547"/>
          <w:marRight w:val="0"/>
          <w:marTop w:val="115"/>
          <w:marBottom w:val="0"/>
          <w:divBdr>
            <w:top w:val="none" w:sz="0" w:space="0" w:color="auto"/>
            <w:left w:val="none" w:sz="0" w:space="0" w:color="auto"/>
            <w:bottom w:val="none" w:sz="0" w:space="0" w:color="auto"/>
            <w:right w:val="none" w:sz="0" w:space="0" w:color="auto"/>
          </w:divBdr>
        </w:div>
        <w:div w:id="226917968">
          <w:marLeft w:val="1008"/>
          <w:marRight w:val="0"/>
          <w:marTop w:val="106"/>
          <w:marBottom w:val="0"/>
          <w:divBdr>
            <w:top w:val="none" w:sz="0" w:space="0" w:color="auto"/>
            <w:left w:val="none" w:sz="0" w:space="0" w:color="auto"/>
            <w:bottom w:val="none" w:sz="0" w:space="0" w:color="auto"/>
            <w:right w:val="none" w:sz="0" w:space="0" w:color="auto"/>
          </w:divBdr>
        </w:div>
        <w:div w:id="1918510088">
          <w:marLeft w:val="1440"/>
          <w:marRight w:val="0"/>
          <w:marTop w:val="96"/>
          <w:marBottom w:val="0"/>
          <w:divBdr>
            <w:top w:val="none" w:sz="0" w:space="0" w:color="auto"/>
            <w:left w:val="none" w:sz="0" w:space="0" w:color="auto"/>
            <w:bottom w:val="none" w:sz="0" w:space="0" w:color="auto"/>
            <w:right w:val="none" w:sz="0" w:space="0" w:color="auto"/>
          </w:divBdr>
        </w:div>
        <w:div w:id="460074320">
          <w:marLeft w:val="1008"/>
          <w:marRight w:val="0"/>
          <w:marTop w:val="106"/>
          <w:marBottom w:val="0"/>
          <w:divBdr>
            <w:top w:val="none" w:sz="0" w:space="0" w:color="auto"/>
            <w:left w:val="none" w:sz="0" w:space="0" w:color="auto"/>
            <w:bottom w:val="none" w:sz="0" w:space="0" w:color="auto"/>
            <w:right w:val="none" w:sz="0" w:space="0" w:color="auto"/>
          </w:divBdr>
        </w:div>
        <w:div w:id="1043021376">
          <w:marLeft w:val="547"/>
          <w:marRight w:val="0"/>
          <w:marTop w:val="115"/>
          <w:marBottom w:val="0"/>
          <w:divBdr>
            <w:top w:val="none" w:sz="0" w:space="0" w:color="auto"/>
            <w:left w:val="none" w:sz="0" w:space="0" w:color="auto"/>
            <w:bottom w:val="none" w:sz="0" w:space="0" w:color="auto"/>
            <w:right w:val="none" w:sz="0" w:space="0" w:color="auto"/>
          </w:divBdr>
        </w:div>
        <w:div w:id="903682745">
          <w:marLeft w:val="1008"/>
          <w:marRight w:val="0"/>
          <w:marTop w:val="106"/>
          <w:marBottom w:val="0"/>
          <w:divBdr>
            <w:top w:val="none" w:sz="0" w:space="0" w:color="auto"/>
            <w:left w:val="none" w:sz="0" w:space="0" w:color="auto"/>
            <w:bottom w:val="none" w:sz="0" w:space="0" w:color="auto"/>
            <w:right w:val="none" w:sz="0" w:space="0" w:color="auto"/>
          </w:divBdr>
        </w:div>
        <w:div w:id="1132601234">
          <w:marLeft w:val="1008"/>
          <w:marRight w:val="0"/>
          <w:marTop w:val="106"/>
          <w:marBottom w:val="0"/>
          <w:divBdr>
            <w:top w:val="none" w:sz="0" w:space="0" w:color="auto"/>
            <w:left w:val="none" w:sz="0" w:space="0" w:color="auto"/>
            <w:bottom w:val="none" w:sz="0" w:space="0" w:color="auto"/>
            <w:right w:val="none" w:sz="0" w:space="0" w:color="auto"/>
          </w:divBdr>
        </w:div>
        <w:div w:id="1798600554">
          <w:marLeft w:val="1008"/>
          <w:marRight w:val="0"/>
          <w:marTop w:val="106"/>
          <w:marBottom w:val="0"/>
          <w:divBdr>
            <w:top w:val="none" w:sz="0" w:space="0" w:color="auto"/>
            <w:left w:val="none" w:sz="0" w:space="0" w:color="auto"/>
            <w:bottom w:val="none" w:sz="0" w:space="0" w:color="auto"/>
            <w:right w:val="none" w:sz="0" w:space="0" w:color="auto"/>
          </w:divBdr>
        </w:div>
      </w:divsChild>
    </w:div>
    <w:div w:id="1028289700">
      <w:bodyDiv w:val="1"/>
      <w:marLeft w:val="0"/>
      <w:marRight w:val="0"/>
      <w:marTop w:val="0"/>
      <w:marBottom w:val="0"/>
      <w:divBdr>
        <w:top w:val="none" w:sz="0" w:space="0" w:color="auto"/>
        <w:left w:val="none" w:sz="0" w:space="0" w:color="auto"/>
        <w:bottom w:val="none" w:sz="0" w:space="0" w:color="auto"/>
        <w:right w:val="none" w:sz="0" w:space="0" w:color="auto"/>
      </w:divBdr>
      <w:divsChild>
        <w:div w:id="1226531031">
          <w:marLeft w:val="144"/>
          <w:marRight w:val="0"/>
          <w:marTop w:val="240"/>
          <w:marBottom w:val="40"/>
          <w:divBdr>
            <w:top w:val="none" w:sz="0" w:space="0" w:color="auto"/>
            <w:left w:val="none" w:sz="0" w:space="0" w:color="auto"/>
            <w:bottom w:val="none" w:sz="0" w:space="0" w:color="auto"/>
            <w:right w:val="none" w:sz="0" w:space="0" w:color="auto"/>
          </w:divBdr>
        </w:div>
        <w:div w:id="992567842">
          <w:marLeft w:val="605"/>
          <w:marRight w:val="0"/>
          <w:marTop w:val="40"/>
          <w:marBottom w:val="80"/>
          <w:divBdr>
            <w:top w:val="none" w:sz="0" w:space="0" w:color="auto"/>
            <w:left w:val="none" w:sz="0" w:space="0" w:color="auto"/>
            <w:bottom w:val="none" w:sz="0" w:space="0" w:color="auto"/>
            <w:right w:val="none" w:sz="0" w:space="0" w:color="auto"/>
          </w:divBdr>
        </w:div>
        <w:div w:id="1431850190">
          <w:marLeft w:val="893"/>
          <w:marRight w:val="0"/>
          <w:marTop w:val="40"/>
          <w:marBottom w:val="80"/>
          <w:divBdr>
            <w:top w:val="none" w:sz="0" w:space="0" w:color="auto"/>
            <w:left w:val="none" w:sz="0" w:space="0" w:color="auto"/>
            <w:bottom w:val="none" w:sz="0" w:space="0" w:color="auto"/>
            <w:right w:val="none" w:sz="0" w:space="0" w:color="auto"/>
          </w:divBdr>
        </w:div>
        <w:div w:id="1112819631">
          <w:marLeft w:val="605"/>
          <w:marRight w:val="0"/>
          <w:marTop w:val="40"/>
          <w:marBottom w:val="80"/>
          <w:divBdr>
            <w:top w:val="none" w:sz="0" w:space="0" w:color="auto"/>
            <w:left w:val="none" w:sz="0" w:space="0" w:color="auto"/>
            <w:bottom w:val="none" w:sz="0" w:space="0" w:color="auto"/>
            <w:right w:val="none" w:sz="0" w:space="0" w:color="auto"/>
          </w:divBdr>
        </w:div>
        <w:div w:id="1710907815">
          <w:marLeft w:val="893"/>
          <w:marRight w:val="0"/>
          <w:marTop w:val="40"/>
          <w:marBottom w:val="80"/>
          <w:divBdr>
            <w:top w:val="none" w:sz="0" w:space="0" w:color="auto"/>
            <w:left w:val="none" w:sz="0" w:space="0" w:color="auto"/>
            <w:bottom w:val="none" w:sz="0" w:space="0" w:color="auto"/>
            <w:right w:val="none" w:sz="0" w:space="0" w:color="auto"/>
          </w:divBdr>
        </w:div>
        <w:div w:id="1850214242">
          <w:marLeft w:val="144"/>
          <w:marRight w:val="0"/>
          <w:marTop w:val="240"/>
          <w:marBottom w:val="40"/>
          <w:divBdr>
            <w:top w:val="none" w:sz="0" w:space="0" w:color="auto"/>
            <w:left w:val="none" w:sz="0" w:space="0" w:color="auto"/>
            <w:bottom w:val="none" w:sz="0" w:space="0" w:color="auto"/>
            <w:right w:val="none" w:sz="0" w:space="0" w:color="auto"/>
          </w:divBdr>
        </w:div>
        <w:div w:id="1976443951">
          <w:marLeft w:val="605"/>
          <w:marRight w:val="0"/>
          <w:marTop w:val="40"/>
          <w:marBottom w:val="80"/>
          <w:divBdr>
            <w:top w:val="none" w:sz="0" w:space="0" w:color="auto"/>
            <w:left w:val="none" w:sz="0" w:space="0" w:color="auto"/>
            <w:bottom w:val="none" w:sz="0" w:space="0" w:color="auto"/>
            <w:right w:val="none" w:sz="0" w:space="0" w:color="auto"/>
          </w:divBdr>
        </w:div>
        <w:div w:id="681779290">
          <w:marLeft w:val="893"/>
          <w:marRight w:val="0"/>
          <w:marTop w:val="40"/>
          <w:marBottom w:val="80"/>
          <w:divBdr>
            <w:top w:val="none" w:sz="0" w:space="0" w:color="auto"/>
            <w:left w:val="none" w:sz="0" w:space="0" w:color="auto"/>
            <w:bottom w:val="none" w:sz="0" w:space="0" w:color="auto"/>
            <w:right w:val="none" w:sz="0" w:space="0" w:color="auto"/>
          </w:divBdr>
        </w:div>
        <w:div w:id="943922737">
          <w:marLeft w:val="1181"/>
          <w:marRight w:val="0"/>
          <w:marTop w:val="40"/>
          <w:marBottom w:val="80"/>
          <w:divBdr>
            <w:top w:val="none" w:sz="0" w:space="0" w:color="auto"/>
            <w:left w:val="none" w:sz="0" w:space="0" w:color="auto"/>
            <w:bottom w:val="none" w:sz="0" w:space="0" w:color="auto"/>
            <w:right w:val="none" w:sz="0" w:space="0" w:color="auto"/>
          </w:divBdr>
        </w:div>
      </w:divsChild>
    </w:div>
    <w:div w:id="1169371851">
      <w:bodyDiv w:val="1"/>
      <w:marLeft w:val="0"/>
      <w:marRight w:val="0"/>
      <w:marTop w:val="0"/>
      <w:marBottom w:val="0"/>
      <w:divBdr>
        <w:top w:val="none" w:sz="0" w:space="0" w:color="auto"/>
        <w:left w:val="none" w:sz="0" w:space="0" w:color="auto"/>
        <w:bottom w:val="none" w:sz="0" w:space="0" w:color="auto"/>
        <w:right w:val="none" w:sz="0" w:space="0" w:color="auto"/>
      </w:divBdr>
      <w:divsChild>
        <w:div w:id="1941255236">
          <w:marLeft w:val="547"/>
          <w:marRight w:val="0"/>
          <w:marTop w:val="115"/>
          <w:marBottom w:val="0"/>
          <w:divBdr>
            <w:top w:val="none" w:sz="0" w:space="0" w:color="auto"/>
            <w:left w:val="none" w:sz="0" w:space="0" w:color="auto"/>
            <w:bottom w:val="none" w:sz="0" w:space="0" w:color="auto"/>
            <w:right w:val="none" w:sz="0" w:space="0" w:color="auto"/>
          </w:divBdr>
        </w:div>
        <w:div w:id="653408748">
          <w:marLeft w:val="547"/>
          <w:marRight w:val="0"/>
          <w:marTop w:val="115"/>
          <w:marBottom w:val="0"/>
          <w:divBdr>
            <w:top w:val="none" w:sz="0" w:space="0" w:color="auto"/>
            <w:left w:val="none" w:sz="0" w:space="0" w:color="auto"/>
            <w:bottom w:val="none" w:sz="0" w:space="0" w:color="auto"/>
            <w:right w:val="none" w:sz="0" w:space="0" w:color="auto"/>
          </w:divBdr>
        </w:div>
        <w:div w:id="828642799">
          <w:marLeft w:val="547"/>
          <w:marRight w:val="0"/>
          <w:marTop w:val="115"/>
          <w:marBottom w:val="0"/>
          <w:divBdr>
            <w:top w:val="none" w:sz="0" w:space="0" w:color="auto"/>
            <w:left w:val="none" w:sz="0" w:space="0" w:color="auto"/>
            <w:bottom w:val="none" w:sz="0" w:space="0" w:color="auto"/>
            <w:right w:val="none" w:sz="0" w:space="0" w:color="auto"/>
          </w:divBdr>
        </w:div>
        <w:div w:id="876937920">
          <w:marLeft w:val="547"/>
          <w:marRight w:val="0"/>
          <w:marTop w:val="115"/>
          <w:marBottom w:val="0"/>
          <w:divBdr>
            <w:top w:val="none" w:sz="0" w:space="0" w:color="auto"/>
            <w:left w:val="none" w:sz="0" w:space="0" w:color="auto"/>
            <w:bottom w:val="none" w:sz="0" w:space="0" w:color="auto"/>
            <w:right w:val="none" w:sz="0" w:space="0" w:color="auto"/>
          </w:divBdr>
        </w:div>
        <w:div w:id="37046530">
          <w:marLeft w:val="547"/>
          <w:marRight w:val="0"/>
          <w:marTop w:val="115"/>
          <w:marBottom w:val="0"/>
          <w:divBdr>
            <w:top w:val="none" w:sz="0" w:space="0" w:color="auto"/>
            <w:left w:val="none" w:sz="0" w:space="0" w:color="auto"/>
            <w:bottom w:val="none" w:sz="0" w:space="0" w:color="auto"/>
            <w:right w:val="none" w:sz="0" w:space="0" w:color="auto"/>
          </w:divBdr>
        </w:div>
        <w:div w:id="1981422939">
          <w:marLeft w:val="1008"/>
          <w:marRight w:val="0"/>
          <w:marTop w:val="106"/>
          <w:marBottom w:val="0"/>
          <w:divBdr>
            <w:top w:val="none" w:sz="0" w:space="0" w:color="auto"/>
            <w:left w:val="none" w:sz="0" w:space="0" w:color="auto"/>
            <w:bottom w:val="none" w:sz="0" w:space="0" w:color="auto"/>
            <w:right w:val="none" w:sz="0" w:space="0" w:color="auto"/>
          </w:divBdr>
        </w:div>
        <w:div w:id="513494718">
          <w:marLeft w:val="1008"/>
          <w:marRight w:val="0"/>
          <w:marTop w:val="106"/>
          <w:marBottom w:val="0"/>
          <w:divBdr>
            <w:top w:val="none" w:sz="0" w:space="0" w:color="auto"/>
            <w:left w:val="none" w:sz="0" w:space="0" w:color="auto"/>
            <w:bottom w:val="none" w:sz="0" w:space="0" w:color="auto"/>
            <w:right w:val="none" w:sz="0" w:space="0" w:color="auto"/>
          </w:divBdr>
        </w:div>
        <w:div w:id="1226575051">
          <w:marLeft w:val="1008"/>
          <w:marRight w:val="0"/>
          <w:marTop w:val="106"/>
          <w:marBottom w:val="0"/>
          <w:divBdr>
            <w:top w:val="none" w:sz="0" w:space="0" w:color="auto"/>
            <w:left w:val="none" w:sz="0" w:space="0" w:color="auto"/>
            <w:bottom w:val="none" w:sz="0" w:space="0" w:color="auto"/>
            <w:right w:val="none" w:sz="0" w:space="0" w:color="auto"/>
          </w:divBdr>
        </w:div>
      </w:divsChild>
    </w:div>
    <w:div w:id="1265266167">
      <w:bodyDiv w:val="1"/>
      <w:marLeft w:val="0"/>
      <w:marRight w:val="0"/>
      <w:marTop w:val="0"/>
      <w:marBottom w:val="0"/>
      <w:divBdr>
        <w:top w:val="none" w:sz="0" w:space="0" w:color="auto"/>
        <w:left w:val="none" w:sz="0" w:space="0" w:color="auto"/>
        <w:bottom w:val="none" w:sz="0" w:space="0" w:color="auto"/>
        <w:right w:val="none" w:sz="0" w:space="0" w:color="auto"/>
      </w:divBdr>
      <w:divsChild>
        <w:div w:id="1808549856">
          <w:marLeft w:val="360"/>
          <w:marRight w:val="0"/>
          <w:marTop w:val="200"/>
          <w:marBottom w:val="0"/>
          <w:divBdr>
            <w:top w:val="none" w:sz="0" w:space="0" w:color="auto"/>
            <w:left w:val="none" w:sz="0" w:space="0" w:color="auto"/>
            <w:bottom w:val="none" w:sz="0" w:space="0" w:color="auto"/>
            <w:right w:val="none" w:sz="0" w:space="0" w:color="auto"/>
          </w:divBdr>
        </w:div>
        <w:div w:id="1057164701">
          <w:marLeft w:val="360"/>
          <w:marRight w:val="0"/>
          <w:marTop w:val="200"/>
          <w:marBottom w:val="0"/>
          <w:divBdr>
            <w:top w:val="none" w:sz="0" w:space="0" w:color="auto"/>
            <w:left w:val="none" w:sz="0" w:space="0" w:color="auto"/>
            <w:bottom w:val="none" w:sz="0" w:space="0" w:color="auto"/>
            <w:right w:val="none" w:sz="0" w:space="0" w:color="auto"/>
          </w:divBdr>
        </w:div>
      </w:divsChild>
    </w:div>
    <w:div w:id="1645964787">
      <w:bodyDiv w:val="1"/>
      <w:marLeft w:val="0"/>
      <w:marRight w:val="0"/>
      <w:marTop w:val="0"/>
      <w:marBottom w:val="0"/>
      <w:divBdr>
        <w:top w:val="none" w:sz="0" w:space="0" w:color="auto"/>
        <w:left w:val="none" w:sz="0" w:space="0" w:color="auto"/>
        <w:bottom w:val="none" w:sz="0" w:space="0" w:color="auto"/>
        <w:right w:val="none" w:sz="0" w:space="0" w:color="auto"/>
      </w:divBdr>
      <w:divsChild>
        <w:div w:id="7100201">
          <w:marLeft w:val="547"/>
          <w:marRight w:val="0"/>
          <w:marTop w:val="115"/>
          <w:marBottom w:val="0"/>
          <w:divBdr>
            <w:top w:val="none" w:sz="0" w:space="0" w:color="auto"/>
            <w:left w:val="none" w:sz="0" w:space="0" w:color="auto"/>
            <w:bottom w:val="none" w:sz="0" w:space="0" w:color="auto"/>
            <w:right w:val="none" w:sz="0" w:space="0" w:color="auto"/>
          </w:divBdr>
        </w:div>
        <w:div w:id="739904401">
          <w:marLeft w:val="1008"/>
          <w:marRight w:val="0"/>
          <w:marTop w:val="106"/>
          <w:marBottom w:val="0"/>
          <w:divBdr>
            <w:top w:val="none" w:sz="0" w:space="0" w:color="auto"/>
            <w:left w:val="none" w:sz="0" w:space="0" w:color="auto"/>
            <w:bottom w:val="none" w:sz="0" w:space="0" w:color="auto"/>
            <w:right w:val="none" w:sz="0" w:space="0" w:color="auto"/>
          </w:divBdr>
        </w:div>
        <w:div w:id="588274843">
          <w:marLeft w:val="547"/>
          <w:marRight w:val="0"/>
          <w:marTop w:val="115"/>
          <w:marBottom w:val="0"/>
          <w:divBdr>
            <w:top w:val="none" w:sz="0" w:space="0" w:color="auto"/>
            <w:left w:val="none" w:sz="0" w:space="0" w:color="auto"/>
            <w:bottom w:val="none" w:sz="0" w:space="0" w:color="auto"/>
            <w:right w:val="none" w:sz="0" w:space="0" w:color="auto"/>
          </w:divBdr>
        </w:div>
        <w:div w:id="397479664">
          <w:marLeft w:val="1008"/>
          <w:marRight w:val="0"/>
          <w:marTop w:val="106"/>
          <w:marBottom w:val="0"/>
          <w:divBdr>
            <w:top w:val="none" w:sz="0" w:space="0" w:color="auto"/>
            <w:left w:val="none" w:sz="0" w:space="0" w:color="auto"/>
            <w:bottom w:val="none" w:sz="0" w:space="0" w:color="auto"/>
            <w:right w:val="none" w:sz="0" w:space="0" w:color="auto"/>
          </w:divBdr>
        </w:div>
        <w:div w:id="1057899787">
          <w:marLeft w:val="1008"/>
          <w:marRight w:val="0"/>
          <w:marTop w:val="106"/>
          <w:marBottom w:val="0"/>
          <w:divBdr>
            <w:top w:val="none" w:sz="0" w:space="0" w:color="auto"/>
            <w:left w:val="none" w:sz="0" w:space="0" w:color="auto"/>
            <w:bottom w:val="none" w:sz="0" w:space="0" w:color="auto"/>
            <w:right w:val="none" w:sz="0" w:space="0" w:color="auto"/>
          </w:divBdr>
        </w:div>
        <w:div w:id="596332369">
          <w:marLeft w:val="1008"/>
          <w:marRight w:val="0"/>
          <w:marTop w:val="106"/>
          <w:marBottom w:val="0"/>
          <w:divBdr>
            <w:top w:val="none" w:sz="0" w:space="0" w:color="auto"/>
            <w:left w:val="none" w:sz="0" w:space="0" w:color="auto"/>
            <w:bottom w:val="none" w:sz="0" w:space="0" w:color="auto"/>
            <w:right w:val="none" w:sz="0" w:space="0" w:color="auto"/>
          </w:divBdr>
        </w:div>
        <w:div w:id="389891314">
          <w:marLeft w:val="547"/>
          <w:marRight w:val="0"/>
          <w:marTop w:val="115"/>
          <w:marBottom w:val="0"/>
          <w:divBdr>
            <w:top w:val="none" w:sz="0" w:space="0" w:color="auto"/>
            <w:left w:val="none" w:sz="0" w:space="0" w:color="auto"/>
            <w:bottom w:val="none" w:sz="0" w:space="0" w:color="auto"/>
            <w:right w:val="none" w:sz="0" w:space="0" w:color="auto"/>
          </w:divBdr>
        </w:div>
        <w:div w:id="88235668">
          <w:marLeft w:val="1008"/>
          <w:marRight w:val="0"/>
          <w:marTop w:val="106"/>
          <w:marBottom w:val="0"/>
          <w:divBdr>
            <w:top w:val="none" w:sz="0" w:space="0" w:color="auto"/>
            <w:left w:val="none" w:sz="0" w:space="0" w:color="auto"/>
            <w:bottom w:val="none" w:sz="0" w:space="0" w:color="auto"/>
            <w:right w:val="none" w:sz="0" w:space="0" w:color="auto"/>
          </w:divBdr>
        </w:div>
        <w:div w:id="1050304165">
          <w:marLeft w:val="1008"/>
          <w:marRight w:val="0"/>
          <w:marTop w:val="106"/>
          <w:marBottom w:val="0"/>
          <w:divBdr>
            <w:top w:val="none" w:sz="0" w:space="0" w:color="auto"/>
            <w:left w:val="none" w:sz="0" w:space="0" w:color="auto"/>
            <w:bottom w:val="none" w:sz="0" w:space="0" w:color="auto"/>
            <w:right w:val="none" w:sz="0" w:space="0" w:color="auto"/>
          </w:divBdr>
        </w:div>
        <w:div w:id="728530171">
          <w:marLeft w:val="1008"/>
          <w:marRight w:val="0"/>
          <w:marTop w:val="106"/>
          <w:marBottom w:val="0"/>
          <w:divBdr>
            <w:top w:val="none" w:sz="0" w:space="0" w:color="auto"/>
            <w:left w:val="none" w:sz="0" w:space="0" w:color="auto"/>
            <w:bottom w:val="none" w:sz="0" w:space="0" w:color="auto"/>
            <w:right w:val="none" w:sz="0" w:space="0" w:color="auto"/>
          </w:divBdr>
        </w:div>
      </w:divsChild>
    </w:div>
    <w:div w:id="1694383604">
      <w:bodyDiv w:val="1"/>
      <w:marLeft w:val="0"/>
      <w:marRight w:val="0"/>
      <w:marTop w:val="0"/>
      <w:marBottom w:val="0"/>
      <w:divBdr>
        <w:top w:val="none" w:sz="0" w:space="0" w:color="auto"/>
        <w:left w:val="none" w:sz="0" w:space="0" w:color="auto"/>
        <w:bottom w:val="none" w:sz="0" w:space="0" w:color="auto"/>
        <w:right w:val="none" w:sz="0" w:space="0" w:color="auto"/>
      </w:divBdr>
      <w:divsChild>
        <w:div w:id="969823041">
          <w:marLeft w:val="144"/>
          <w:marRight w:val="0"/>
          <w:marTop w:val="240"/>
          <w:marBottom w:val="40"/>
          <w:divBdr>
            <w:top w:val="none" w:sz="0" w:space="0" w:color="auto"/>
            <w:left w:val="none" w:sz="0" w:space="0" w:color="auto"/>
            <w:bottom w:val="none" w:sz="0" w:space="0" w:color="auto"/>
            <w:right w:val="none" w:sz="0" w:space="0" w:color="auto"/>
          </w:divBdr>
        </w:div>
        <w:div w:id="1927305219">
          <w:marLeft w:val="605"/>
          <w:marRight w:val="0"/>
          <w:marTop w:val="40"/>
          <w:marBottom w:val="80"/>
          <w:divBdr>
            <w:top w:val="none" w:sz="0" w:space="0" w:color="auto"/>
            <w:left w:val="none" w:sz="0" w:space="0" w:color="auto"/>
            <w:bottom w:val="none" w:sz="0" w:space="0" w:color="auto"/>
            <w:right w:val="none" w:sz="0" w:space="0" w:color="auto"/>
          </w:divBdr>
        </w:div>
        <w:div w:id="998339408">
          <w:marLeft w:val="893"/>
          <w:marRight w:val="0"/>
          <w:marTop w:val="40"/>
          <w:marBottom w:val="80"/>
          <w:divBdr>
            <w:top w:val="none" w:sz="0" w:space="0" w:color="auto"/>
            <w:left w:val="none" w:sz="0" w:space="0" w:color="auto"/>
            <w:bottom w:val="none" w:sz="0" w:space="0" w:color="auto"/>
            <w:right w:val="none" w:sz="0" w:space="0" w:color="auto"/>
          </w:divBdr>
        </w:div>
        <w:div w:id="508329735">
          <w:marLeft w:val="605"/>
          <w:marRight w:val="0"/>
          <w:marTop w:val="40"/>
          <w:marBottom w:val="80"/>
          <w:divBdr>
            <w:top w:val="none" w:sz="0" w:space="0" w:color="auto"/>
            <w:left w:val="none" w:sz="0" w:space="0" w:color="auto"/>
            <w:bottom w:val="none" w:sz="0" w:space="0" w:color="auto"/>
            <w:right w:val="none" w:sz="0" w:space="0" w:color="auto"/>
          </w:divBdr>
        </w:div>
        <w:div w:id="867833503">
          <w:marLeft w:val="144"/>
          <w:marRight w:val="0"/>
          <w:marTop w:val="240"/>
          <w:marBottom w:val="40"/>
          <w:divBdr>
            <w:top w:val="none" w:sz="0" w:space="0" w:color="auto"/>
            <w:left w:val="none" w:sz="0" w:space="0" w:color="auto"/>
            <w:bottom w:val="none" w:sz="0" w:space="0" w:color="auto"/>
            <w:right w:val="none" w:sz="0" w:space="0" w:color="auto"/>
          </w:divBdr>
        </w:div>
        <w:div w:id="685984524">
          <w:marLeft w:val="605"/>
          <w:marRight w:val="0"/>
          <w:marTop w:val="40"/>
          <w:marBottom w:val="80"/>
          <w:divBdr>
            <w:top w:val="none" w:sz="0" w:space="0" w:color="auto"/>
            <w:left w:val="none" w:sz="0" w:space="0" w:color="auto"/>
            <w:bottom w:val="none" w:sz="0" w:space="0" w:color="auto"/>
            <w:right w:val="none" w:sz="0" w:space="0" w:color="auto"/>
          </w:divBdr>
        </w:div>
        <w:div w:id="861168468">
          <w:marLeft w:val="605"/>
          <w:marRight w:val="0"/>
          <w:marTop w:val="40"/>
          <w:marBottom w:val="80"/>
          <w:divBdr>
            <w:top w:val="none" w:sz="0" w:space="0" w:color="auto"/>
            <w:left w:val="none" w:sz="0" w:space="0" w:color="auto"/>
            <w:bottom w:val="none" w:sz="0" w:space="0" w:color="auto"/>
            <w:right w:val="none" w:sz="0" w:space="0" w:color="auto"/>
          </w:divBdr>
        </w:div>
        <w:div w:id="1825271662">
          <w:marLeft w:val="893"/>
          <w:marRight w:val="0"/>
          <w:marTop w:val="40"/>
          <w:marBottom w:val="80"/>
          <w:divBdr>
            <w:top w:val="none" w:sz="0" w:space="0" w:color="auto"/>
            <w:left w:val="none" w:sz="0" w:space="0" w:color="auto"/>
            <w:bottom w:val="none" w:sz="0" w:space="0" w:color="auto"/>
            <w:right w:val="none" w:sz="0" w:space="0" w:color="auto"/>
          </w:divBdr>
        </w:div>
        <w:div w:id="903489318">
          <w:marLeft w:val="605"/>
          <w:marRight w:val="0"/>
          <w:marTop w:val="40"/>
          <w:marBottom w:val="80"/>
          <w:divBdr>
            <w:top w:val="none" w:sz="0" w:space="0" w:color="auto"/>
            <w:left w:val="none" w:sz="0" w:space="0" w:color="auto"/>
            <w:bottom w:val="none" w:sz="0" w:space="0" w:color="auto"/>
            <w:right w:val="none" w:sz="0" w:space="0" w:color="auto"/>
          </w:divBdr>
        </w:div>
      </w:divsChild>
    </w:div>
    <w:div w:id="1735934214">
      <w:bodyDiv w:val="1"/>
      <w:marLeft w:val="0"/>
      <w:marRight w:val="0"/>
      <w:marTop w:val="0"/>
      <w:marBottom w:val="0"/>
      <w:divBdr>
        <w:top w:val="none" w:sz="0" w:space="0" w:color="auto"/>
        <w:left w:val="none" w:sz="0" w:space="0" w:color="auto"/>
        <w:bottom w:val="none" w:sz="0" w:space="0" w:color="auto"/>
        <w:right w:val="none" w:sz="0" w:space="0" w:color="auto"/>
      </w:divBdr>
      <w:divsChild>
        <w:div w:id="758676999">
          <w:marLeft w:val="547"/>
          <w:marRight w:val="0"/>
          <w:marTop w:val="115"/>
          <w:marBottom w:val="0"/>
          <w:divBdr>
            <w:top w:val="none" w:sz="0" w:space="0" w:color="auto"/>
            <w:left w:val="none" w:sz="0" w:space="0" w:color="auto"/>
            <w:bottom w:val="none" w:sz="0" w:space="0" w:color="auto"/>
            <w:right w:val="none" w:sz="0" w:space="0" w:color="auto"/>
          </w:divBdr>
        </w:div>
        <w:div w:id="972561213">
          <w:marLeft w:val="1008"/>
          <w:marRight w:val="0"/>
          <w:marTop w:val="106"/>
          <w:marBottom w:val="0"/>
          <w:divBdr>
            <w:top w:val="none" w:sz="0" w:space="0" w:color="auto"/>
            <w:left w:val="none" w:sz="0" w:space="0" w:color="auto"/>
            <w:bottom w:val="none" w:sz="0" w:space="0" w:color="auto"/>
            <w:right w:val="none" w:sz="0" w:space="0" w:color="auto"/>
          </w:divBdr>
        </w:div>
        <w:div w:id="1610698904">
          <w:marLeft w:val="1008"/>
          <w:marRight w:val="0"/>
          <w:marTop w:val="106"/>
          <w:marBottom w:val="0"/>
          <w:divBdr>
            <w:top w:val="none" w:sz="0" w:space="0" w:color="auto"/>
            <w:left w:val="none" w:sz="0" w:space="0" w:color="auto"/>
            <w:bottom w:val="none" w:sz="0" w:space="0" w:color="auto"/>
            <w:right w:val="none" w:sz="0" w:space="0" w:color="auto"/>
          </w:divBdr>
        </w:div>
      </w:divsChild>
    </w:div>
    <w:div w:id="1743942355">
      <w:bodyDiv w:val="1"/>
      <w:marLeft w:val="0"/>
      <w:marRight w:val="0"/>
      <w:marTop w:val="0"/>
      <w:marBottom w:val="0"/>
      <w:divBdr>
        <w:top w:val="none" w:sz="0" w:space="0" w:color="auto"/>
        <w:left w:val="none" w:sz="0" w:space="0" w:color="auto"/>
        <w:bottom w:val="none" w:sz="0" w:space="0" w:color="auto"/>
        <w:right w:val="none" w:sz="0" w:space="0" w:color="auto"/>
      </w:divBdr>
      <w:divsChild>
        <w:div w:id="1839536415">
          <w:marLeft w:val="360"/>
          <w:marRight w:val="0"/>
          <w:marTop w:val="200"/>
          <w:marBottom w:val="0"/>
          <w:divBdr>
            <w:top w:val="none" w:sz="0" w:space="0" w:color="auto"/>
            <w:left w:val="none" w:sz="0" w:space="0" w:color="auto"/>
            <w:bottom w:val="none" w:sz="0" w:space="0" w:color="auto"/>
            <w:right w:val="none" w:sz="0" w:space="0" w:color="auto"/>
          </w:divBdr>
        </w:div>
        <w:div w:id="1530334944">
          <w:marLeft w:val="1080"/>
          <w:marRight w:val="0"/>
          <w:marTop w:val="100"/>
          <w:marBottom w:val="0"/>
          <w:divBdr>
            <w:top w:val="none" w:sz="0" w:space="0" w:color="auto"/>
            <w:left w:val="none" w:sz="0" w:space="0" w:color="auto"/>
            <w:bottom w:val="none" w:sz="0" w:space="0" w:color="auto"/>
            <w:right w:val="none" w:sz="0" w:space="0" w:color="auto"/>
          </w:divBdr>
        </w:div>
        <w:div w:id="296032714">
          <w:marLeft w:val="1080"/>
          <w:marRight w:val="0"/>
          <w:marTop w:val="100"/>
          <w:marBottom w:val="0"/>
          <w:divBdr>
            <w:top w:val="none" w:sz="0" w:space="0" w:color="auto"/>
            <w:left w:val="none" w:sz="0" w:space="0" w:color="auto"/>
            <w:bottom w:val="none" w:sz="0" w:space="0" w:color="auto"/>
            <w:right w:val="none" w:sz="0" w:space="0" w:color="auto"/>
          </w:divBdr>
        </w:div>
        <w:div w:id="1691561846">
          <w:marLeft w:val="1080"/>
          <w:marRight w:val="0"/>
          <w:marTop w:val="100"/>
          <w:marBottom w:val="0"/>
          <w:divBdr>
            <w:top w:val="none" w:sz="0" w:space="0" w:color="auto"/>
            <w:left w:val="none" w:sz="0" w:space="0" w:color="auto"/>
            <w:bottom w:val="none" w:sz="0" w:space="0" w:color="auto"/>
            <w:right w:val="none" w:sz="0" w:space="0" w:color="auto"/>
          </w:divBdr>
        </w:div>
      </w:divsChild>
    </w:div>
    <w:div w:id="1820607036">
      <w:bodyDiv w:val="1"/>
      <w:marLeft w:val="0"/>
      <w:marRight w:val="0"/>
      <w:marTop w:val="0"/>
      <w:marBottom w:val="0"/>
      <w:divBdr>
        <w:top w:val="none" w:sz="0" w:space="0" w:color="auto"/>
        <w:left w:val="none" w:sz="0" w:space="0" w:color="auto"/>
        <w:bottom w:val="none" w:sz="0" w:space="0" w:color="auto"/>
        <w:right w:val="none" w:sz="0" w:space="0" w:color="auto"/>
      </w:divBdr>
      <w:divsChild>
        <w:div w:id="40179630">
          <w:marLeft w:val="360"/>
          <w:marRight w:val="0"/>
          <w:marTop w:val="200"/>
          <w:marBottom w:val="0"/>
          <w:divBdr>
            <w:top w:val="none" w:sz="0" w:space="0" w:color="auto"/>
            <w:left w:val="none" w:sz="0" w:space="0" w:color="auto"/>
            <w:bottom w:val="none" w:sz="0" w:space="0" w:color="auto"/>
            <w:right w:val="none" w:sz="0" w:space="0" w:color="auto"/>
          </w:divBdr>
        </w:div>
      </w:divsChild>
    </w:div>
    <w:div w:id="1831410774">
      <w:bodyDiv w:val="1"/>
      <w:marLeft w:val="0"/>
      <w:marRight w:val="0"/>
      <w:marTop w:val="0"/>
      <w:marBottom w:val="0"/>
      <w:divBdr>
        <w:top w:val="none" w:sz="0" w:space="0" w:color="auto"/>
        <w:left w:val="none" w:sz="0" w:space="0" w:color="auto"/>
        <w:bottom w:val="none" w:sz="0" w:space="0" w:color="auto"/>
        <w:right w:val="none" w:sz="0" w:space="0" w:color="auto"/>
      </w:divBdr>
      <w:divsChild>
        <w:div w:id="966081451">
          <w:marLeft w:val="144"/>
          <w:marRight w:val="0"/>
          <w:marTop w:val="240"/>
          <w:marBottom w:val="40"/>
          <w:divBdr>
            <w:top w:val="none" w:sz="0" w:space="0" w:color="auto"/>
            <w:left w:val="none" w:sz="0" w:space="0" w:color="auto"/>
            <w:bottom w:val="none" w:sz="0" w:space="0" w:color="auto"/>
            <w:right w:val="none" w:sz="0" w:space="0" w:color="auto"/>
          </w:divBdr>
        </w:div>
        <w:div w:id="423460722">
          <w:marLeft w:val="144"/>
          <w:marRight w:val="0"/>
          <w:marTop w:val="240"/>
          <w:marBottom w:val="40"/>
          <w:divBdr>
            <w:top w:val="none" w:sz="0" w:space="0" w:color="auto"/>
            <w:left w:val="none" w:sz="0" w:space="0" w:color="auto"/>
            <w:bottom w:val="none" w:sz="0" w:space="0" w:color="auto"/>
            <w:right w:val="none" w:sz="0" w:space="0" w:color="auto"/>
          </w:divBdr>
        </w:div>
        <w:div w:id="1099058268">
          <w:marLeft w:val="605"/>
          <w:marRight w:val="0"/>
          <w:marTop w:val="40"/>
          <w:marBottom w:val="80"/>
          <w:divBdr>
            <w:top w:val="none" w:sz="0" w:space="0" w:color="auto"/>
            <w:left w:val="none" w:sz="0" w:space="0" w:color="auto"/>
            <w:bottom w:val="none" w:sz="0" w:space="0" w:color="auto"/>
            <w:right w:val="none" w:sz="0" w:space="0" w:color="auto"/>
          </w:divBdr>
        </w:div>
        <w:div w:id="195041255">
          <w:marLeft w:val="605"/>
          <w:marRight w:val="0"/>
          <w:marTop w:val="40"/>
          <w:marBottom w:val="80"/>
          <w:divBdr>
            <w:top w:val="none" w:sz="0" w:space="0" w:color="auto"/>
            <w:left w:val="none" w:sz="0" w:space="0" w:color="auto"/>
            <w:bottom w:val="none" w:sz="0" w:space="0" w:color="auto"/>
            <w:right w:val="none" w:sz="0" w:space="0" w:color="auto"/>
          </w:divBdr>
        </w:div>
        <w:div w:id="1363246140">
          <w:marLeft w:val="893"/>
          <w:marRight w:val="0"/>
          <w:marTop w:val="40"/>
          <w:marBottom w:val="80"/>
          <w:divBdr>
            <w:top w:val="none" w:sz="0" w:space="0" w:color="auto"/>
            <w:left w:val="none" w:sz="0" w:space="0" w:color="auto"/>
            <w:bottom w:val="none" w:sz="0" w:space="0" w:color="auto"/>
            <w:right w:val="none" w:sz="0" w:space="0" w:color="auto"/>
          </w:divBdr>
        </w:div>
        <w:div w:id="1046026897">
          <w:marLeft w:val="893"/>
          <w:marRight w:val="0"/>
          <w:marTop w:val="40"/>
          <w:marBottom w:val="80"/>
          <w:divBdr>
            <w:top w:val="none" w:sz="0" w:space="0" w:color="auto"/>
            <w:left w:val="none" w:sz="0" w:space="0" w:color="auto"/>
            <w:bottom w:val="none" w:sz="0" w:space="0" w:color="auto"/>
            <w:right w:val="none" w:sz="0" w:space="0" w:color="auto"/>
          </w:divBdr>
        </w:div>
        <w:div w:id="542980486">
          <w:marLeft w:val="893"/>
          <w:marRight w:val="0"/>
          <w:marTop w:val="40"/>
          <w:marBottom w:val="80"/>
          <w:divBdr>
            <w:top w:val="none" w:sz="0" w:space="0" w:color="auto"/>
            <w:left w:val="none" w:sz="0" w:space="0" w:color="auto"/>
            <w:bottom w:val="none" w:sz="0" w:space="0" w:color="auto"/>
            <w:right w:val="none" w:sz="0" w:space="0" w:color="auto"/>
          </w:divBdr>
        </w:div>
        <w:div w:id="1360544422">
          <w:marLeft w:val="893"/>
          <w:marRight w:val="0"/>
          <w:marTop w:val="40"/>
          <w:marBottom w:val="80"/>
          <w:divBdr>
            <w:top w:val="none" w:sz="0" w:space="0" w:color="auto"/>
            <w:left w:val="none" w:sz="0" w:space="0" w:color="auto"/>
            <w:bottom w:val="none" w:sz="0" w:space="0" w:color="auto"/>
            <w:right w:val="none" w:sz="0" w:space="0" w:color="auto"/>
          </w:divBdr>
        </w:div>
        <w:div w:id="1174806359">
          <w:marLeft w:val="144"/>
          <w:marRight w:val="0"/>
          <w:marTop w:val="240"/>
          <w:marBottom w:val="40"/>
          <w:divBdr>
            <w:top w:val="none" w:sz="0" w:space="0" w:color="auto"/>
            <w:left w:val="none" w:sz="0" w:space="0" w:color="auto"/>
            <w:bottom w:val="none" w:sz="0" w:space="0" w:color="auto"/>
            <w:right w:val="none" w:sz="0" w:space="0" w:color="auto"/>
          </w:divBdr>
        </w:div>
      </w:divsChild>
    </w:div>
    <w:div w:id="1871986200">
      <w:bodyDiv w:val="1"/>
      <w:marLeft w:val="0"/>
      <w:marRight w:val="0"/>
      <w:marTop w:val="0"/>
      <w:marBottom w:val="0"/>
      <w:divBdr>
        <w:top w:val="none" w:sz="0" w:space="0" w:color="auto"/>
        <w:left w:val="none" w:sz="0" w:space="0" w:color="auto"/>
        <w:bottom w:val="none" w:sz="0" w:space="0" w:color="auto"/>
        <w:right w:val="none" w:sz="0" w:space="0" w:color="auto"/>
      </w:divBdr>
      <w:divsChild>
        <w:div w:id="665474879">
          <w:marLeft w:val="547"/>
          <w:marRight w:val="0"/>
          <w:marTop w:val="144"/>
          <w:marBottom w:val="0"/>
          <w:divBdr>
            <w:top w:val="none" w:sz="0" w:space="0" w:color="auto"/>
            <w:left w:val="none" w:sz="0" w:space="0" w:color="auto"/>
            <w:bottom w:val="none" w:sz="0" w:space="0" w:color="auto"/>
            <w:right w:val="none" w:sz="0" w:space="0" w:color="auto"/>
          </w:divBdr>
        </w:div>
        <w:div w:id="1852598071">
          <w:marLeft w:val="1008"/>
          <w:marRight w:val="0"/>
          <w:marTop w:val="134"/>
          <w:marBottom w:val="0"/>
          <w:divBdr>
            <w:top w:val="none" w:sz="0" w:space="0" w:color="auto"/>
            <w:left w:val="none" w:sz="0" w:space="0" w:color="auto"/>
            <w:bottom w:val="none" w:sz="0" w:space="0" w:color="auto"/>
            <w:right w:val="none" w:sz="0" w:space="0" w:color="auto"/>
          </w:divBdr>
        </w:div>
        <w:div w:id="938490920">
          <w:marLeft w:val="547"/>
          <w:marRight w:val="0"/>
          <w:marTop w:val="144"/>
          <w:marBottom w:val="0"/>
          <w:divBdr>
            <w:top w:val="none" w:sz="0" w:space="0" w:color="auto"/>
            <w:left w:val="none" w:sz="0" w:space="0" w:color="auto"/>
            <w:bottom w:val="none" w:sz="0" w:space="0" w:color="auto"/>
            <w:right w:val="none" w:sz="0" w:space="0" w:color="auto"/>
          </w:divBdr>
        </w:div>
        <w:div w:id="1541241295">
          <w:marLeft w:val="1008"/>
          <w:marRight w:val="0"/>
          <w:marTop w:val="134"/>
          <w:marBottom w:val="0"/>
          <w:divBdr>
            <w:top w:val="none" w:sz="0" w:space="0" w:color="auto"/>
            <w:left w:val="none" w:sz="0" w:space="0" w:color="auto"/>
            <w:bottom w:val="none" w:sz="0" w:space="0" w:color="auto"/>
            <w:right w:val="none" w:sz="0" w:space="0" w:color="auto"/>
          </w:divBdr>
        </w:div>
        <w:div w:id="1718359111">
          <w:marLeft w:val="1008"/>
          <w:marRight w:val="0"/>
          <w:marTop w:val="134"/>
          <w:marBottom w:val="0"/>
          <w:divBdr>
            <w:top w:val="none" w:sz="0" w:space="0" w:color="auto"/>
            <w:left w:val="none" w:sz="0" w:space="0" w:color="auto"/>
            <w:bottom w:val="none" w:sz="0" w:space="0" w:color="auto"/>
            <w:right w:val="none" w:sz="0" w:space="0" w:color="auto"/>
          </w:divBdr>
        </w:div>
      </w:divsChild>
    </w:div>
    <w:div w:id="1899588663">
      <w:bodyDiv w:val="1"/>
      <w:marLeft w:val="0"/>
      <w:marRight w:val="0"/>
      <w:marTop w:val="0"/>
      <w:marBottom w:val="0"/>
      <w:divBdr>
        <w:top w:val="none" w:sz="0" w:space="0" w:color="auto"/>
        <w:left w:val="none" w:sz="0" w:space="0" w:color="auto"/>
        <w:bottom w:val="none" w:sz="0" w:space="0" w:color="auto"/>
        <w:right w:val="none" w:sz="0" w:space="0" w:color="auto"/>
      </w:divBdr>
      <w:divsChild>
        <w:div w:id="1767841675">
          <w:marLeft w:val="547"/>
          <w:marRight w:val="0"/>
          <w:marTop w:val="106"/>
          <w:marBottom w:val="0"/>
          <w:divBdr>
            <w:top w:val="none" w:sz="0" w:space="0" w:color="auto"/>
            <w:left w:val="none" w:sz="0" w:space="0" w:color="auto"/>
            <w:bottom w:val="none" w:sz="0" w:space="0" w:color="auto"/>
            <w:right w:val="none" w:sz="0" w:space="0" w:color="auto"/>
          </w:divBdr>
        </w:div>
        <w:div w:id="218368206">
          <w:marLeft w:val="1008"/>
          <w:marRight w:val="0"/>
          <w:marTop w:val="96"/>
          <w:marBottom w:val="0"/>
          <w:divBdr>
            <w:top w:val="none" w:sz="0" w:space="0" w:color="auto"/>
            <w:left w:val="none" w:sz="0" w:space="0" w:color="auto"/>
            <w:bottom w:val="none" w:sz="0" w:space="0" w:color="auto"/>
            <w:right w:val="none" w:sz="0" w:space="0" w:color="auto"/>
          </w:divBdr>
        </w:div>
        <w:div w:id="981499542">
          <w:marLeft w:val="1008"/>
          <w:marRight w:val="0"/>
          <w:marTop w:val="96"/>
          <w:marBottom w:val="0"/>
          <w:divBdr>
            <w:top w:val="none" w:sz="0" w:space="0" w:color="auto"/>
            <w:left w:val="none" w:sz="0" w:space="0" w:color="auto"/>
            <w:bottom w:val="none" w:sz="0" w:space="0" w:color="auto"/>
            <w:right w:val="none" w:sz="0" w:space="0" w:color="auto"/>
          </w:divBdr>
        </w:div>
        <w:div w:id="1164321633">
          <w:marLeft w:val="547"/>
          <w:marRight w:val="0"/>
          <w:marTop w:val="106"/>
          <w:marBottom w:val="0"/>
          <w:divBdr>
            <w:top w:val="none" w:sz="0" w:space="0" w:color="auto"/>
            <w:left w:val="none" w:sz="0" w:space="0" w:color="auto"/>
            <w:bottom w:val="none" w:sz="0" w:space="0" w:color="auto"/>
            <w:right w:val="none" w:sz="0" w:space="0" w:color="auto"/>
          </w:divBdr>
        </w:div>
        <w:div w:id="275528837">
          <w:marLeft w:val="547"/>
          <w:marRight w:val="0"/>
          <w:marTop w:val="106"/>
          <w:marBottom w:val="0"/>
          <w:divBdr>
            <w:top w:val="none" w:sz="0" w:space="0" w:color="auto"/>
            <w:left w:val="none" w:sz="0" w:space="0" w:color="auto"/>
            <w:bottom w:val="none" w:sz="0" w:space="0" w:color="auto"/>
            <w:right w:val="none" w:sz="0" w:space="0" w:color="auto"/>
          </w:divBdr>
        </w:div>
        <w:div w:id="1247689242">
          <w:marLeft w:val="1008"/>
          <w:marRight w:val="0"/>
          <w:marTop w:val="96"/>
          <w:marBottom w:val="0"/>
          <w:divBdr>
            <w:top w:val="none" w:sz="0" w:space="0" w:color="auto"/>
            <w:left w:val="none" w:sz="0" w:space="0" w:color="auto"/>
            <w:bottom w:val="none" w:sz="0" w:space="0" w:color="auto"/>
            <w:right w:val="none" w:sz="0" w:space="0" w:color="auto"/>
          </w:divBdr>
        </w:div>
        <w:div w:id="1545099983">
          <w:marLeft w:val="547"/>
          <w:marRight w:val="0"/>
          <w:marTop w:val="106"/>
          <w:marBottom w:val="0"/>
          <w:divBdr>
            <w:top w:val="none" w:sz="0" w:space="0" w:color="auto"/>
            <w:left w:val="none" w:sz="0" w:space="0" w:color="auto"/>
            <w:bottom w:val="none" w:sz="0" w:space="0" w:color="auto"/>
            <w:right w:val="none" w:sz="0" w:space="0" w:color="auto"/>
          </w:divBdr>
        </w:div>
        <w:div w:id="69621235">
          <w:marLeft w:val="547"/>
          <w:marRight w:val="0"/>
          <w:marTop w:val="106"/>
          <w:marBottom w:val="0"/>
          <w:divBdr>
            <w:top w:val="none" w:sz="0" w:space="0" w:color="auto"/>
            <w:left w:val="none" w:sz="0" w:space="0" w:color="auto"/>
            <w:bottom w:val="none" w:sz="0" w:space="0" w:color="auto"/>
            <w:right w:val="none" w:sz="0" w:space="0" w:color="auto"/>
          </w:divBdr>
        </w:div>
      </w:divsChild>
    </w:div>
    <w:div w:id="1932856634">
      <w:bodyDiv w:val="1"/>
      <w:marLeft w:val="0"/>
      <w:marRight w:val="0"/>
      <w:marTop w:val="0"/>
      <w:marBottom w:val="0"/>
      <w:divBdr>
        <w:top w:val="none" w:sz="0" w:space="0" w:color="auto"/>
        <w:left w:val="none" w:sz="0" w:space="0" w:color="auto"/>
        <w:bottom w:val="none" w:sz="0" w:space="0" w:color="auto"/>
        <w:right w:val="none" w:sz="0" w:space="0" w:color="auto"/>
      </w:divBdr>
      <w:divsChild>
        <w:div w:id="1264416665">
          <w:marLeft w:val="360"/>
          <w:marRight w:val="0"/>
          <w:marTop w:val="200"/>
          <w:marBottom w:val="0"/>
          <w:divBdr>
            <w:top w:val="none" w:sz="0" w:space="0" w:color="auto"/>
            <w:left w:val="none" w:sz="0" w:space="0" w:color="auto"/>
            <w:bottom w:val="none" w:sz="0" w:space="0" w:color="auto"/>
            <w:right w:val="none" w:sz="0" w:space="0" w:color="auto"/>
          </w:divBdr>
        </w:div>
        <w:div w:id="1960067902">
          <w:marLeft w:val="360"/>
          <w:marRight w:val="0"/>
          <w:marTop w:val="200"/>
          <w:marBottom w:val="0"/>
          <w:divBdr>
            <w:top w:val="none" w:sz="0" w:space="0" w:color="auto"/>
            <w:left w:val="none" w:sz="0" w:space="0" w:color="auto"/>
            <w:bottom w:val="none" w:sz="0" w:space="0" w:color="auto"/>
            <w:right w:val="none" w:sz="0" w:space="0" w:color="auto"/>
          </w:divBdr>
        </w:div>
        <w:div w:id="1497108427">
          <w:marLeft w:val="360"/>
          <w:marRight w:val="0"/>
          <w:marTop w:val="200"/>
          <w:marBottom w:val="0"/>
          <w:divBdr>
            <w:top w:val="none" w:sz="0" w:space="0" w:color="auto"/>
            <w:left w:val="none" w:sz="0" w:space="0" w:color="auto"/>
            <w:bottom w:val="none" w:sz="0" w:space="0" w:color="auto"/>
            <w:right w:val="none" w:sz="0" w:space="0" w:color="auto"/>
          </w:divBdr>
        </w:div>
      </w:divsChild>
    </w:div>
    <w:div w:id="1992445740">
      <w:bodyDiv w:val="1"/>
      <w:marLeft w:val="0"/>
      <w:marRight w:val="0"/>
      <w:marTop w:val="0"/>
      <w:marBottom w:val="0"/>
      <w:divBdr>
        <w:top w:val="none" w:sz="0" w:space="0" w:color="auto"/>
        <w:left w:val="none" w:sz="0" w:space="0" w:color="auto"/>
        <w:bottom w:val="none" w:sz="0" w:space="0" w:color="auto"/>
        <w:right w:val="none" w:sz="0" w:space="0" w:color="auto"/>
      </w:divBdr>
      <w:divsChild>
        <w:div w:id="2121751773">
          <w:marLeft w:val="360"/>
          <w:marRight w:val="0"/>
          <w:marTop w:val="200"/>
          <w:marBottom w:val="0"/>
          <w:divBdr>
            <w:top w:val="none" w:sz="0" w:space="0" w:color="auto"/>
            <w:left w:val="none" w:sz="0" w:space="0" w:color="auto"/>
            <w:bottom w:val="none" w:sz="0" w:space="0" w:color="auto"/>
            <w:right w:val="none" w:sz="0" w:space="0" w:color="auto"/>
          </w:divBdr>
        </w:div>
        <w:div w:id="1002470621">
          <w:marLeft w:val="360"/>
          <w:marRight w:val="0"/>
          <w:marTop w:val="200"/>
          <w:marBottom w:val="0"/>
          <w:divBdr>
            <w:top w:val="none" w:sz="0" w:space="0" w:color="auto"/>
            <w:left w:val="none" w:sz="0" w:space="0" w:color="auto"/>
            <w:bottom w:val="none" w:sz="0" w:space="0" w:color="auto"/>
            <w:right w:val="none" w:sz="0" w:space="0" w:color="auto"/>
          </w:divBdr>
        </w:div>
        <w:div w:id="286668703">
          <w:marLeft w:val="360"/>
          <w:marRight w:val="0"/>
          <w:marTop w:val="200"/>
          <w:marBottom w:val="0"/>
          <w:divBdr>
            <w:top w:val="none" w:sz="0" w:space="0" w:color="auto"/>
            <w:left w:val="none" w:sz="0" w:space="0" w:color="auto"/>
            <w:bottom w:val="none" w:sz="0" w:space="0" w:color="auto"/>
            <w:right w:val="none" w:sz="0" w:space="0" w:color="auto"/>
          </w:divBdr>
        </w:div>
        <w:div w:id="1231691787">
          <w:marLeft w:val="1080"/>
          <w:marRight w:val="0"/>
          <w:marTop w:val="100"/>
          <w:marBottom w:val="0"/>
          <w:divBdr>
            <w:top w:val="none" w:sz="0" w:space="0" w:color="auto"/>
            <w:left w:val="none" w:sz="0" w:space="0" w:color="auto"/>
            <w:bottom w:val="none" w:sz="0" w:space="0" w:color="auto"/>
            <w:right w:val="none" w:sz="0" w:space="0" w:color="auto"/>
          </w:divBdr>
        </w:div>
        <w:div w:id="304774212">
          <w:marLeft w:val="1080"/>
          <w:marRight w:val="0"/>
          <w:marTop w:val="100"/>
          <w:marBottom w:val="0"/>
          <w:divBdr>
            <w:top w:val="none" w:sz="0" w:space="0" w:color="auto"/>
            <w:left w:val="none" w:sz="0" w:space="0" w:color="auto"/>
            <w:bottom w:val="none" w:sz="0" w:space="0" w:color="auto"/>
            <w:right w:val="none" w:sz="0" w:space="0" w:color="auto"/>
          </w:divBdr>
        </w:div>
        <w:div w:id="865950117">
          <w:marLeft w:val="1080"/>
          <w:marRight w:val="0"/>
          <w:marTop w:val="100"/>
          <w:marBottom w:val="0"/>
          <w:divBdr>
            <w:top w:val="none" w:sz="0" w:space="0" w:color="auto"/>
            <w:left w:val="none" w:sz="0" w:space="0" w:color="auto"/>
            <w:bottom w:val="none" w:sz="0" w:space="0" w:color="auto"/>
            <w:right w:val="none" w:sz="0" w:space="0" w:color="auto"/>
          </w:divBdr>
        </w:div>
        <w:div w:id="774524161">
          <w:marLeft w:val="360"/>
          <w:marRight w:val="0"/>
          <w:marTop w:val="200"/>
          <w:marBottom w:val="0"/>
          <w:divBdr>
            <w:top w:val="none" w:sz="0" w:space="0" w:color="auto"/>
            <w:left w:val="none" w:sz="0" w:space="0" w:color="auto"/>
            <w:bottom w:val="none" w:sz="0" w:space="0" w:color="auto"/>
            <w:right w:val="none" w:sz="0" w:space="0" w:color="auto"/>
          </w:divBdr>
        </w:div>
        <w:div w:id="242765240">
          <w:marLeft w:val="1080"/>
          <w:marRight w:val="0"/>
          <w:marTop w:val="100"/>
          <w:marBottom w:val="0"/>
          <w:divBdr>
            <w:top w:val="none" w:sz="0" w:space="0" w:color="auto"/>
            <w:left w:val="none" w:sz="0" w:space="0" w:color="auto"/>
            <w:bottom w:val="none" w:sz="0" w:space="0" w:color="auto"/>
            <w:right w:val="none" w:sz="0" w:space="0" w:color="auto"/>
          </w:divBdr>
        </w:div>
        <w:div w:id="1272587556">
          <w:marLeft w:val="1080"/>
          <w:marRight w:val="0"/>
          <w:marTop w:val="100"/>
          <w:marBottom w:val="0"/>
          <w:divBdr>
            <w:top w:val="none" w:sz="0" w:space="0" w:color="auto"/>
            <w:left w:val="none" w:sz="0" w:space="0" w:color="auto"/>
            <w:bottom w:val="none" w:sz="0" w:space="0" w:color="auto"/>
            <w:right w:val="none" w:sz="0" w:space="0" w:color="auto"/>
          </w:divBdr>
        </w:div>
        <w:div w:id="1404135641">
          <w:marLeft w:val="1080"/>
          <w:marRight w:val="0"/>
          <w:marTop w:val="100"/>
          <w:marBottom w:val="0"/>
          <w:divBdr>
            <w:top w:val="none" w:sz="0" w:space="0" w:color="auto"/>
            <w:left w:val="none" w:sz="0" w:space="0" w:color="auto"/>
            <w:bottom w:val="none" w:sz="0" w:space="0" w:color="auto"/>
            <w:right w:val="none" w:sz="0" w:space="0" w:color="auto"/>
          </w:divBdr>
        </w:div>
      </w:divsChild>
    </w:div>
    <w:div w:id="2027322986">
      <w:bodyDiv w:val="1"/>
      <w:marLeft w:val="0"/>
      <w:marRight w:val="0"/>
      <w:marTop w:val="0"/>
      <w:marBottom w:val="0"/>
      <w:divBdr>
        <w:top w:val="none" w:sz="0" w:space="0" w:color="auto"/>
        <w:left w:val="none" w:sz="0" w:space="0" w:color="auto"/>
        <w:bottom w:val="none" w:sz="0" w:space="0" w:color="auto"/>
        <w:right w:val="none" w:sz="0" w:space="0" w:color="auto"/>
      </w:divBdr>
      <w:divsChild>
        <w:div w:id="735010580">
          <w:marLeft w:val="360"/>
          <w:marRight w:val="0"/>
          <w:marTop w:val="200"/>
          <w:marBottom w:val="0"/>
          <w:divBdr>
            <w:top w:val="none" w:sz="0" w:space="0" w:color="auto"/>
            <w:left w:val="none" w:sz="0" w:space="0" w:color="auto"/>
            <w:bottom w:val="none" w:sz="0" w:space="0" w:color="auto"/>
            <w:right w:val="none" w:sz="0" w:space="0" w:color="auto"/>
          </w:divBdr>
        </w:div>
        <w:div w:id="1533804897">
          <w:marLeft w:val="360"/>
          <w:marRight w:val="0"/>
          <w:marTop w:val="200"/>
          <w:marBottom w:val="0"/>
          <w:divBdr>
            <w:top w:val="none" w:sz="0" w:space="0" w:color="auto"/>
            <w:left w:val="none" w:sz="0" w:space="0" w:color="auto"/>
            <w:bottom w:val="none" w:sz="0" w:space="0" w:color="auto"/>
            <w:right w:val="none" w:sz="0" w:space="0" w:color="auto"/>
          </w:divBdr>
        </w:div>
      </w:divsChild>
    </w:div>
    <w:div w:id="2073962216">
      <w:bodyDiv w:val="1"/>
      <w:marLeft w:val="0"/>
      <w:marRight w:val="0"/>
      <w:marTop w:val="0"/>
      <w:marBottom w:val="0"/>
      <w:divBdr>
        <w:top w:val="none" w:sz="0" w:space="0" w:color="auto"/>
        <w:left w:val="none" w:sz="0" w:space="0" w:color="auto"/>
        <w:bottom w:val="none" w:sz="0" w:space="0" w:color="auto"/>
        <w:right w:val="none" w:sz="0" w:space="0" w:color="auto"/>
      </w:divBdr>
      <w:divsChild>
        <w:div w:id="1095520751">
          <w:marLeft w:val="144"/>
          <w:marRight w:val="0"/>
          <w:marTop w:val="240"/>
          <w:marBottom w:val="40"/>
          <w:divBdr>
            <w:top w:val="none" w:sz="0" w:space="0" w:color="auto"/>
            <w:left w:val="none" w:sz="0" w:space="0" w:color="auto"/>
            <w:bottom w:val="none" w:sz="0" w:space="0" w:color="auto"/>
            <w:right w:val="none" w:sz="0" w:space="0" w:color="auto"/>
          </w:divBdr>
        </w:div>
        <w:div w:id="1589075448">
          <w:marLeft w:val="605"/>
          <w:marRight w:val="0"/>
          <w:marTop w:val="40"/>
          <w:marBottom w:val="80"/>
          <w:divBdr>
            <w:top w:val="none" w:sz="0" w:space="0" w:color="auto"/>
            <w:left w:val="none" w:sz="0" w:space="0" w:color="auto"/>
            <w:bottom w:val="none" w:sz="0" w:space="0" w:color="auto"/>
            <w:right w:val="none" w:sz="0" w:space="0" w:color="auto"/>
          </w:divBdr>
        </w:div>
        <w:div w:id="1546798595">
          <w:marLeft w:val="605"/>
          <w:marRight w:val="0"/>
          <w:marTop w:val="40"/>
          <w:marBottom w:val="80"/>
          <w:divBdr>
            <w:top w:val="none" w:sz="0" w:space="0" w:color="auto"/>
            <w:left w:val="none" w:sz="0" w:space="0" w:color="auto"/>
            <w:bottom w:val="none" w:sz="0" w:space="0" w:color="auto"/>
            <w:right w:val="none" w:sz="0" w:space="0" w:color="auto"/>
          </w:divBdr>
        </w:div>
        <w:div w:id="1731343588">
          <w:marLeft w:val="605"/>
          <w:marRight w:val="0"/>
          <w:marTop w:val="40"/>
          <w:marBottom w:val="80"/>
          <w:divBdr>
            <w:top w:val="none" w:sz="0" w:space="0" w:color="auto"/>
            <w:left w:val="none" w:sz="0" w:space="0" w:color="auto"/>
            <w:bottom w:val="none" w:sz="0" w:space="0" w:color="auto"/>
            <w:right w:val="none" w:sz="0" w:space="0" w:color="auto"/>
          </w:divBdr>
        </w:div>
        <w:div w:id="977758434">
          <w:marLeft w:val="605"/>
          <w:marRight w:val="0"/>
          <w:marTop w:val="40"/>
          <w:marBottom w:val="80"/>
          <w:divBdr>
            <w:top w:val="none" w:sz="0" w:space="0" w:color="auto"/>
            <w:left w:val="none" w:sz="0" w:space="0" w:color="auto"/>
            <w:bottom w:val="none" w:sz="0" w:space="0" w:color="auto"/>
            <w:right w:val="none" w:sz="0" w:space="0" w:color="auto"/>
          </w:divBdr>
        </w:div>
        <w:div w:id="1471900268">
          <w:marLeft w:val="605"/>
          <w:marRight w:val="0"/>
          <w:marTop w:val="40"/>
          <w:marBottom w:val="80"/>
          <w:divBdr>
            <w:top w:val="none" w:sz="0" w:space="0" w:color="auto"/>
            <w:left w:val="none" w:sz="0" w:space="0" w:color="auto"/>
            <w:bottom w:val="none" w:sz="0" w:space="0" w:color="auto"/>
            <w:right w:val="none" w:sz="0" w:space="0" w:color="auto"/>
          </w:divBdr>
        </w:div>
        <w:div w:id="1412384536">
          <w:marLeft w:val="144"/>
          <w:marRight w:val="0"/>
          <w:marTop w:val="240"/>
          <w:marBottom w:val="40"/>
          <w:divBdr>
            <w:top w:val="none" w:sz="0" w:space="0" w:color="auto"/>
            <w:left w:val="none" w:sz="0" w:space="0" w:color="auto"/>
            <w:bottom w:val="none" w:sz="0" w:space="0" w:color="auto"/>
            <w:right w:val="none" w:sz="0" w:space="0" w:color="auto"/>
          </w:divBdr>
        </w:div>
        <w:div w:id="311177439">
          <w:marLeft w:val="605"/>
          <w:marRight w:val="0"/>
          <w:marTop w:val="40"/>
          <w:marBottom w:val="80"/>
          <w:divBdr>
            <w:top w:val="none" w:sz="0" w:space="0" w:color="auto"/>
            <w:left w:val="none" w:sz="0" w:space="0" w:color="auto"/>
            <w:bottom w:val="none" w:sz="0" w:space="0" w:color="auto"/>
            <w:right w:val="none" w:sz="0" w:space="0" w:color="auto"/>
          </w:divBdr>
        </w:div>
        <w:div w:id="1124925690">
          <w:marLeft w:val="605"/>
          <w:marRight w:val="0"/>
          <w:marTop w:val="40"/>
          <w:marBottom w:val="80"/>
          <w:divBdr>
            <w:top w:val="none" w:sz="0" w:space="0" w:color="auto"/>
            <w:left w:val="none" w:sz="0" w:space="0" w:color="auto"/>
            <w:bottom w:val="none" w:sz="0" w:space="0" w:color="auto"/>
            <w:right w:val="none" w:sz="0" w:space="0" w:color="auto"/>
          </w:divBdr>
        </w:div>
        <w:div w:id="1228689013">
          <w:marLeft w:val="605"/>
          <w:marRight w:val="0"/>
          <w:marTop w:val="40"/>
          <w:marBottom w:val="80"/>
          <w:divBdr>
            <w:top w:val="none" w:sz="0" w:space="0" w:color="auto"/>
            <w:left w:val="none" w:sz="0" w:space="0" w:color="auto"/>
            <w:bottom w:val="none" w:sz="0" w:space="0" w:color="auto"/>
            <w:right w:val="none" w:sz="0" w:space="0" w:color="auto"/>
          </w:divBdr>
        </w:div>
        <w:div w:id="1171985479">
          <w:marLeft w:val="605"/>
          <w:marRight w:val="0"/>
          <w:marTop w:val="40"/>
          <w:marBottom w:val="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ebraaustin.com/research/"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iaals.du.edu/publications/foundations-practice-whole-lawyer-and-character-quotien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braaustin.com/newsletter-2/" TargetMode="Externa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www.debraaustin.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B847A50C63C334FA9308FF9A3CC3B24" ma:contentTypeVersion="0" ma:contentTypeDescription="Create a new document." ma:contentTypeScope="" ma:versionID="78053b3fab16c9598c768c85419a1410">
  <xsd:schema xmlns:xsd="http://www.w3.org/2001/XMLSchema" xmlns:xs="http://www.w3.org/2001/XMLSchema" xmlns:p="http://schemas.microsoft.com/office/2006/metadata/properties" targetNamespace="http://schemas.microsoft.com/office/2006/metadata/properties" ma:root="true" ma:fieldsID="71968e476a44c287913ec0cd5f619a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7AAF41-3DEA-43EB-8D5F-21705182668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924DFD8-8AD9-41FD-A44D-B05CCA1214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7E82406-3DDD-4547-99F6-37B414FEA3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2470</Words>
  <Characters>14080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Debra</dc:creator>
  <cp:lastModifiedBy>Debra Austin</cp:lastModifiedBy>
  <cp:revision>5</cp:revision>
  <dcterms:created xsi:type="dcterms:W3CDTF">2020-09-01T21:41:00Z</dcterms:created>
  <dcterms:modified xsi:type="dcterms:W3CDTF">2020-09-01T21:50:00Z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0x010100CB847A50C63C334FA9308FF9A3CC3B24</vt:lpwstr>
  </property>
  <property fmtid="{D5CDD505-2E9C-101B-9397-08002B2CF9AE}" pid="3" name="IsMyDocuments">
    <vt:bool>true</vt:bool>
  </property>
</Properties>
</file>